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4C18" w:rsidR="00E438C2" w:rsidP="00FC176D" w:rsidRDefault="00C81764" w14:paraId="2A2DB2CD" w14:textId="039C988A">
      <w:pPr>
        <w:jc w:val="center"/>
        <w:rPr>
          <w:rFonts w:ascii="UD デジタル 教科書体 NK-R" w:eastAsia="UD デジタル 教科書体 NK-R"/>
          <w:b/>
          <w:bCs/>
          <w:sz w:val="24"/>
          <w:szCs w:val="24"/>
        </w:rPr>
      </w:pPr>
      <w:r w:rsidRPr="001A4C18">
        <w:rPr>
          <w:rFonts w:hint="eastAsia" w:ascii="UD デジタル 教科書体 NK-R" w:eastAsia="UD デジタル 教科書体 NK-R"/>
          <w:b/>
          <w:bCs/>
          <w:color w:val="000000" w:themeColor="text1"/>
          <w:sz w:val="24"/>
          <w:szCs w:val="24"/>
        </w:rPr>
        <w:t>飯能ブランド</w:t>
      </w:r>
      <w:r w:rsidRPr="001A4C18" w:rsidR="00177A04">
        <w:rPr>
          <w:rFonts w:hint="eastAsia" w:ascii="UD デジタル 教科書体 NK-R" w:eastAsia="UD デジタル 教科書体 NK-R"/>
          <w:b/>
          <w:bCs/>
          <w:color w:val="000000" w:themeColor="text1"/>
          <w:sz w:val="24"/>
          <w:szCs w:val="24"/>
        </w:rPr>
        <w:t>Ｄ</w:t>
      </w:r>
      <w:r w:rsidRPr="001A4C18" w:rsidR="00D22D3D">
        <w:rPr>
          <w:rFonts w:hint="eastAsia" w:ascii="UD デジタル 教科書体 NK-R" w:eastAsia="UD デジタル 教科書体 NK-R"/>
          <w:b/>
          <w:bCs/>
          <w:color w:val="000000" w:themeColor="text1"/>
          <w:sz w:val="24"/>
          <w:szCs w:val="24"/>
        </w:rPr>
        <w:t>Ä</w:t>
      </w:r>
      <w:r w:rsidRPr="001A4C18" w:rsidR="00177A04">
        <w:rPr>
          <w:rFonts w:hint="eastAsia" w:ascii="UD デジタル 教科書体 NK-R" w:eastAsia="UD デジタル 教科書体 NK-R"/>
          <w:b/>
          <w:bCs/>
          <w:color w:val="000000" w:themeColor="text1"/>
          <w:sz w:val="24"/>
          <w:szCs w:val="24"/>
        </w:rPr>
        <w:t>ＩＮＥ</w:t>
      </w:r>
      <w:r w:rsidRPr="001A4C18" w:rsidR="00E438C2">
        <w:rPr>
          <w:rFonts w:hint="eastAsia" w:ascii="UD デジタル 教科書体 NK-R" w:eastAsia="UD デジタル 教科書体 NK-R"/>
          <w:b/>
          <w:bCs/>
          <w:sz w:val="24"/>
          <w:szCs w:val="24"/>
        </w:rPr>
        <w:t>認定制度実施要綱</w:t>
      </w:r>
    </w:p>
    <w:p w:rsidRPr="001A4C18" w:rsidR="00E438C2" w:rsidRDefault="00E438C2" w14:paraId="77F248E6" w14:textId="24E38AC7">
      <w:pPr>
        <w:rPr>
          <w:rFonts w:ascii="UD デジタル 教科書体 NK-R" w:eastAsia="UD デジタル 教科書体 NK-R"/>
          <w:szCs w:val="21"/>
        </w:rPr>
      </w:pPr>
    </w:p>
    <w:p w:rsidRPr="001A4C18" w:rsidR="00541E1D" w:rsidP="00541E1D" w:rsidRDefault="00541E1D" w14:paraId="3710E9BC" w14:textId="1EE39542">
      <w:pPr>
        <w:pStyle w:val="a3"/>
        <w:numPr>
          <w:ilvl w:val="0"/>
          <w:numId w:val="1"/>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（目的）</w:t>
      </w:r>
    </w:p>
    <w:p w:rsidRPr="001A4C18" w:rsidR="00FF01DD" w:rsidP="00541E1D" w:rsidRDefault="00E438C2" w14:paraId="261DA152" w14:textId="3FDA45F4">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この要綱は、飯能商工会議所が市内の特性を活かし、優れた商品等を</w:t>
      </w:r>
      <w:r w:rsidRPr="001A4C18" w:rsidR="00C81764">
        <w:rPr>
          <w:rFonts w:hint="eastAsia" w:ascii="UD デジタル 教科書体 NK-R" w:eastAsia="UD デジタル 教科書体 NK-R"/>
          <w:szCs w:val="21"/>
          <w:u w:val="single"/>
        </w:rPr>
        <w:t>「飯能ブランド</w:t>
      </w:r>
      <w:r w:rsidRPr="001A4C18" w:rsidR="00177A04">
        <w:rPr>
          <w:rFonts w:hint="eastAsia" w:ascii="UD デジタル 教科書体 NK-R" w:eastAsia="UD デジタル 教科書体 NK-R"/>
          <w:color w:val="000000" w:themeColor="text1"/>
          <w:szCs w:val="21"/>
          <w:u w:val="single"/>
        </w:rPr>
        <w:t>Ｄ</w:t>
      </w:r>
      <w:r w:rsidRPr="001A4C18" w:rsidR="00D22D3D">
        <w:rPr>
          <w:rFonts w:hint="eastAsia" w:ascii="UD デジタル 教科書体 NK-R" w:eastAsia="UD デジタル 教科書体 NK-R"/>
          <w:color w:val="000000" w:themeColor="text1"/>
          <w:szCs w:val="21"/>
          <w:u w:val="single"/>
        </w:rPr>
        <w:t>Ä</w:t>
      </w:r>
      <w:r w:rsidRPr="001A4C18" w:rsidR="00177A04">
        <w:rPr>
          <w:rFonts w:hint="eastAsia" w:ascii="UD デジタル 教科書体 NK-R" w:eastAsia="UD デジタル 教科書体 NK-R"/>
          <w:color w:val="000000" w:themeColor="text1"/>
          <w:szCs w:val="21"/>
          <w:u w:val="single"/>
        </w:rPr>
        <w:t>ＩＮＥ</w:t>
      </w:r>
      <w:r w:rsidRPr="001A4C18" w:rsidR="00C81764">
        <w:rPr>
          <w:rFonts w:hint="eastAsia" w:ascii="UD デジタル 教科書体 NK-R" w:eastAsia="UD デジタル 教科書体 NK-R"/>
          <w:color w:val="000000" w:themeColor="text1"/>
          <w:szCs w:val="21"/>
          <w:u w:val="single"/>
        </w:rPr>
        <w:t>」</w:t>
      </w:r>
      <w:r w:rsidRPr="001A4C18" w:rsidR="00CC3496">
        <w:rPr>
          <w:rFonts w:hint="eastAsia" w:ascii="UD デジタル 教科書体 NK-R" w:eastAsia="UD デジタル 教科書体 NK-R"/>
          <w:color w:val="000000" w:themeColor="text1"/>
          <w:szCs w:val="21"/>
        </w:rPr>
        <w:t>（以下、Ｄ</w:t>
      </w:r>
      <w:r w:rsidRPr="001A4C18" w:rsidR="00147B6B">
        <w:rPr>
          <w:rFonts w:hint="eastAsia" w:ascii="UD デジタル 教科書体 NK-R" w:eastAsia="UD デジタル 教科書体 NK-R"/>
          <w:color w:val="000000" w:themeColor="text1"/>
          <w:szCs w:val="21"/>
        </w:rPr>
        <w:t>Ä</w:t>
      </w:r>
      <w:r w:rsidRPr="001A4C18" w:rsidR="00CC3496">
        <w:rPr>
          <w:rFonts w:hint="eastAsia" w:ascii="UD デジタル 教科書体 NK-R" w:eastAsia="UD デジタル 教科書体 NK-R"/>
          <w:color w:val="000000" w:themeColor="text1"/>
          <w:szCs w:val="21"/>
        </w:rPr>
        <w:t>ＩＮＥ）</w:t>
      </w:r>
      <w:r w:rsidRPr="001A4C18">
        <w:rPr>
          <w:rFonts w:hint="eastAsia" w:ascii="UD デジタル 教科書体 NK-R" w:eastAsia="UD デジタル 教科書体 NK-R"/>
          <w:szCs w:val="21"/>
        </w:rPr>
        <w:t>として認定し、県内外に情報発信することにより、</w:t>
      </w:r>
    </w:p>
    <w:p w:rsidRPr="001A4C18" w:rsidR="00541E1D" w:rsidP="00541E1D" w:rsidRDefault="00FF01DD" w14:paraId="50A20160" w14:textId="207592FA">
      <w:pPr>
        <w:rPr>
          <w:rFonts w:ascii="UD デジタル 教科書体 NK-R" w:eastAsia="UD デジタル 教科書体 NK-R"/>
          <w:szCs w:val="21"/>
        </w:rPr>
      </w:pPr>
      <w:r w:rsidRPr="001A4C18">
        <w:rPr>
          <w:rFonts w:hint="eastAsia" w:ascii="UD デジタル 教科書体 NK-R" w:eastAsia="UD デジタル 教科書体 NK-R"/>
          <w:szCs w:val="21"/>
        </w:rPr>
        <w:t>事業者の生産意欲や販売意欲を高め、</w:t>
      </w:r>
      <w:r w:rsidRPr="001A4C18" w:rsidR="00E438C2">
        <w:rPr>
          <w:rFonts w:hint="eastAsia" w:ascii="UD デジタル 教科書体 NK-R" w:eastAsia="UD デジタル 教科書体 NK-R"/>
          <w:szCs w:val="21"/>
        </w:rPr>
        <w:t>本市の知名度向上、産業振興及び地域の活性化を図ることを目的とする。</w:t>
      </w:r>
    </w:p>
    <w:p w:rsidRPr="001A4C18" w:rsidR="00541E1D" w:rsidRDefault="00541E1D" w14:paraId="079956F8" w14:textId="1D359D63">
      <w:pPr>
        <w:rPr>
          <w:rFonts w:ascii="UD デジタル 教科書体 NK-R" w:eastAsia="UD デジタル 教科書体 NK-R"/>
          <w:szCs w:val="21"/>
        </w:rPr>
      </w:pPr>
    </w:p>
    <w:p w:rsidRPr="001A4C18" w:rsidR="006106D8" w:rsidRDefault="006106D8" w14:paraId="2CE3A147" w14:textId="3F4B89D9">
      <w:pPr>
        <w:rPr>
          <w:rFonts w:ascii="UD デジタル 教科書体 NK-R" w:eastAsia="UD デジタル 教科書体 NK-R"/>
          <w:szCs w:val="21"/>
        </w:rPr>
      </w:pPr>
      <w:r w:rsidRPr="001A4C18">
        <w:rPr>
          <w:rFonts w:hint="eastAsia" w:ascii="UD デジタル 教科書体 NK-R" w:eastAsia="UD デジタル 教科書体 NK-R"/>
          <w:szCs w:val="21"/>
        </w:rPr>
        <w:t>第２条　（認定資格）</w:t>
      </w:r>
    </w:p>
    <w:p w:rsidRPr="001A4C18" w:rsidR="006106D8" w:rsidRDefault="006106D8" w14:paraId="1FD336F2" w14:textId="486C5798">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color w:val="000000" w:themeColor="text1"/>
          <w:szCs w:val="21"/>
        </w:rPr>
        <w:t>認定の申請を行うことができる者は、</w:t>
      </w:r>
      <w:r w:rsidRPr="001A4C18" w:rsidR="00E66D7A">
        <w:rPr>
          <w:rFonts w:hint="eastAsia" w:ascii="UD デジタル 教科書体 NK-R" w:eastAsia="UD デジタル 教科書体 NK-R"/>
          <w:color w:val="000000" w:themeColor="text1"/>
          <w:szCs w:val="21"/>
        </w:rPr>
        <w:t>事業として1年以上の実績があり、</w:t>
      </w:r>
      <w:r w:rsidRPr="001A4C18">
        <w:rPr>
          <w:rFonts w:hint="eastAsia" w:ascii="UD デジタル 教科書体 NK-R" w:eastAsia="UD デジタル 教科書体 NK-R"/>
          <w:color w:val="000000" w:themeColor="text1"/>
          <w:szCs w:val="21"/>
        </w:rPr>
        <w:t>市内</w:t>
      </w:r>
      <w:r w:rsidRPr="001A4C18" w:rsidR="00065351">
        <w:rPr>
          <w:rFonts w:hint="eastAsia" w:ascii="UD デジタル 教科書体 NK-R" w:eastAsia="UD デジタル 教科書体 NK-R"/>
          <w:color w:val="000000" w:themeColor="text1"/>
          <w:szCs w:val="21"/>
        </w:rPr>
        <w:t>に事業所がある</w:t>
      </w:r>
      <w:r w:rsidRPr="001A4C18">
        <w:rPr>
          <w:rFonts w:hint="eastAsia" w:ascii="UD デジタル 教科書体 NK-R" w:eastAsia="UD デジタル 教科書体 NK-R"/>
          <w:color w:val="000000" w:themeColor="text1"/>
          <w:szCs w:val="21"/>
        </w:rPr>
        <w:t>個人、法人、団体等</w:t>
      </w:r>
      <w:r w:rsidRPr="001A4C18" w:rsidR="00065351">
        <w:rPr>
          <w:rFonts w:hint="eastAsia" w:ascii="UD デジタル 教科書体 NK-R" w:eastAsia="UD デジタル 教科書体 NK-R"/>
          <w:color w:val="000000" w:themeColor="text1"/>
          <w:szCs w:val="21"/>
        </w:rPr>
        <w:t>又は飯能市以外に事業所がある場合は、飯能市の原材料を使用している</w:t>
      </w:r>
      <w:r w:rsidRPr="001A4C18" w:rsidR="00FA2928">
        <w:rPr>
          <w:rFonts w:hint="eastAsia" w:ascii="UD デジタル 教科書体 NK-R" w:eastAsia="UD デジタル 教科書体 NK-R"/>
          <w:color w:val="000000" w:themeColor="text1"/>
          <w:szCs w:val="21"/>
        </w:rPr>
        <w:t>飯能商工会議所会員である者。</w:t>
      </w:r>
    </w:p>
    <w:p w:rsidRPr="001A4C18" w:rsidR="00FA2928" w:rsidRDefault="00FA2928" w14:paraId="096FE930" w14:textId="77777777">
      <w:pPr>
        <w:rPr>
          <w:rFonts w:ascii="UD デジタル 教科書体 NK-R" w:eastAsia="UD デジタル 教科書体 NK-R"/>
          <w:szCs w:val="21"/>
        </w:rPr>
      </w:pPr>
    </w:p>
    <w:p w:rsidRPr="001A4C18" w:rsidR="00541E1D" w:rsidP="00FA2928" w:rsidRDefault="00FA2928" w14:paraId="0D41F062" w14:textId="75A118BB">
      <w:pPr>
        <w:rPr>
          <w:rFonts w:ascii="UD デジタル 教科書体 NK-R" w:eastAsia="UD デジタル 教科書体 NK-R"/>
          <w:szCs w:val="21"/>
        </w:rPr>
      </w:pPr>
      <w:r w:rsidRPr="001A4C18">
        <w:rPr>
          <w:rFonts w:hint="eastAsia" w:ascii="UD デジタル 教科書体 NK-R" w:eastAsia="UD デジタル 教科書体 NK-R"/>
          <w:szCs w:val="21"/>
        </w:rPr>
        <w:t>第３条</w:t>
      </w:r>
      <w:r w:rsidRPr="001A4C18" w:rsidR="00541E1D">
        <w:rPr>
          <w:rFonts w:hint="eastAsia" w:ascii="UD デジタル 教科書体 NK-R" w:eastAsia="UD デジタル 教科書体 NK-R"/>
          <w:szCs w:val="21"/>
        </w:rPr>
        <w:t>（対象商品）</w:t>
      </w:r>
    </w:p>
    <w:p w:rsidRPr="001A4C18" w:rsidR="00FF01DD" w:rsidP="00541E1D" w:rsidRDefault="00541E1D" w14:paraId="0FFF7BE6" w14:textId="77777777">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この</w:t>
      </w:r>
      <w:r w:rsidRPr="001A4C18" w:rsidR="00EE0516">
        <w:rPr>
          <w:rFonts w:hint="eastAsia" w:ascii="UD デジタル 教科書体 NK-R" w:eastAsia="UD デジタル 教科書体 NK-R"/>
          <w:szCs w:val="21"/>
        </w:rPr>
        <w:t>要綱において対象となる商品は、飯能市ならではの素材、製法、技術、商法</w:t>
      </w:r>
      <w:r w:rsidRPr="001A4C18" w:rsidR="00FF01DD">
        <w:rPr>
          <w:rFonts w:hint="eastAsia" w:ascii="UD デジタル 教科書体 NK-R" w:eastAsia="UD デジタル 教科書体 NK-R"/>
          <w:szCs w:val="21"/>
        </w:rPr>
        <w:t>、伝</w:t>
      </w:r>
    </w:p>
    <w:p w:rsidRPr="001A4C18" w:rsidR="00541E1D" w:rsidP="00FF01DD" w:rsidRDefault="00FF01DD" w14:paraId="1B21F513" w14:textId="0060789B">
      <w:pPr>
        <w:ind w:firstLine="210" w:firstLineChars="100"/>
        <w:rPr>
          <w:rFonts w:ascii="UD デジタル 教科書体 NK-R" w:eastAsia="UD デジタル 教科書体 NK-R"/>
          <w:szCs w:val="21"/>
        </w:rPr>
      </w:pPr>
      <w:r w:rsidRPr="001A4C18">
        <w:rPr>
          <w:rFonts w:hint="eastAsia" w:ascii="UD デジタル 教科書体 NK-R" w:eastAsia="UD デジタル 教科書体 NK-R"/>
          <w:szCs w:val="21"/>
        </w:rPr>
        <w:t>統、物語</w:t>
      </w:r>
      <w:r w:rsidRPr="001A4C18" w:rsidR="00EE0516">
        <w:rPr>
          <w:rFonts w:hint="eastAsia" w:ascii="UD デジタル 教科書体 NK-R" w:eastAsia="UD デジタル 教科書体 NK-R"/>
          <w:szCs w:val="21"/>
        </w:rPr>
        <w:t>等を用いたものでなければならない。</w:t>
      </w:r>
    </w:p>
    <w:p w:rsidRPr="001A4C18" w:rsidR="005F06AB" w:rsidP="005F06AB" w:rsidRDefault="005F06AB" w14:paraId="182A667D" w14:textId="14D536D8">
      <w:pPr>
        <w:pStyle w:val="a3"/>
        <w:numPr>
          <w:ilvl w:val="0"/>
          <w:numId w:val="6"/>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加工品（</w:t>
      </w:r>
      <w:r w:rsidRPr="001A4C18" w:rsidR="000939BC">
        <w:rPr>
          <w:rFonts w:hint="eastAsia" w:ascii="UD デジタル 教科書体 NK-R" w:eastAsia="UD デジタル 教科書体 NK-R"/>
          <w:szCs w:val="21"/>
        </w:rPr>
        <w:t>米穀類加工品、麺類</w:t>
      </w:r>
      <w:r w:rsidRPr="001A4C18" w:rsidR="00FF01DD">
        <w:rPr>
          <w:rFonts w:hint="eastAsia" w:ascii="UD デジタル 教科書体 NK-R" w:eastAsia="UD デジタル 教科書体 NK-R"/>
          <w:szCs w:val="21"/>
        </w:rPr>
        <w:t>加工品</w:t>
      </w:r>
      <w:r w:rsidRPr="001A4C18" w:rsidR="000939BC">
        <w:rPr>
          <w:rFonts w:hint="eastAsia" w:ascii="UD デジタル 教科書体 NK-R" w:eastAsia="UD デジタル 教科書体 NK-R"/>
          <w:szCs w:val="21"/>
        </w:rPr>
        <w:t>、野菜果物</w:t>
      </w:r>
      <w:r w:rsidRPr="001A4C18" w:rsidR="00CA7EEE">
        <w:rPr>
          <w:rFonts w:hint="eastAsia" w:ascii="UD デジタル 教科書体 NK-R" w:eastAsia="UD デジタル 教科書体 NK-R"/>
          <w:szCs w:val="21"/>
        </w:rPr>
        <w:t>加工品、菓子類、飲料、その他）</w:t>
      </w:r>
    </w:p>
    <w:p w:rsidRPr="001A4C18" w:rsidR="00CA7EEE" w:rsidP="005F06AB" w:rsidRDefault="00CA7EEE" w14:paraId="20FC9436" w14:textId="7FE7E052">
      <w:pPr>
        <w:pStyle w:val="a3"/>
        <w:numPr>
          <w:ilvl w:val="0"/>
          <w:numId w:val="6"/>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工芸品（織物、陶磁器、漆器、木工品、</w:t>
      </w:r>
      <w:r w:rsidRPr="001A4C18" w:rsidR="00E04AC1">
        <w:rPr>
          <w:rFonts w:hint="eastAsia" w:ascii="UD デジタル 教科書体 NK-R" w:eastAsia="UD デジタル 教科書体 NK-R"/>
          <w:szCs w:val="21"/>
        </w:rPr>
        <w:t>その他</w:t>
      </w:r>
      <w:r w:rsidRPr="001A4C18" w:rsidR="00177A04">
        <w:rPr>
          <w:rFonts w:hint="eastAsia" w:ascii="UD デジタル 教科書体 NK-R" w:eastAsia="UD デジタル 教科書体 NK-R"/>
          <w:szCs w:val="21"/>
        </w:rPr>
        <w:t>）</w:t>
      </w:r>
    </w:p>
    <w:p w:rsidRPr="001A4C18" w:rsidR="00E04AC1" w:rsidP="005F06AB" w:rsidRDefault="00E04AC1" w14:paraId="4BB75945" w14:textId="355C05FB">
      <w:pPr>
        <w:pStyle w:val="a3"/>
        <w:numPr>
          <w:ilvl w:val="0"/>
          <w:numId w:val="6"/>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新商品等</w:t>
      </w:r>
    </w:p>
    <w:p w:rsidRPr="001A4C18" w:rsidR="00E04AC1" w:rsidP="00177A04" w:rsidRDefault="00E04AC1" w14:paraId="265E44BA" w14:textId="77777777">
      <w:pPr>
        <w:pStyle w:val="a3"/>
        <w:ind w:left="705" w:leftChars="0"/>
        <w:rPr>
          <w:rFonts w:ascii="UD デジタル 教科書体 NK-R" w:eastAsia="UD デジタル 教科書体 NK-R"/>
          <w:szCs w:val="21"/>
        </w:rPr>
      </w:pPr>
    </w:p>
    <w:p w:rsidRPr="001A4C18" w:rsidR="00EE0516" w:rsidP="00541E1D" w:rsidRDefault="00EE0516" w14:paraId="6A4B78A6" w14:textId="0B8BD4BD">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４</w:t>
      </w:r>
      <w:r w:rsidRPr="001A4C18">
        <w:rPr>
          <w:rFonts w:hint="eastAsia" w:ascii="UD デジタル 教科書体 NK-R" w:eastAsia="UD デジタル 教科書体 NK-R"/>
          <w:szCs w:val="21"/>
        </w:rPr>
        <w:t>条　（認定基準）</w:t>
      </w:r>
    </w:p>
    <w:p w:rsidR="001A4C18" w:rsidP="00CC3496" w:rsidRDefault="00EE0516" w14:paraId="270C6338" w14:textId="77777777">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szCs w:val="21"/>
        </w:rPr>
        <w:t xml:space="preserve">　</w:t>
      </w:r>
      <w:r w:rsidRPr="001A4C18" w:rsidR="00177A04">
        <w:rPr>
          <w:rFonts w:hint="eastAsia" w:ascii="UD デジタル 教科書体 NK-R" w:eastAsia="UD デジタル 教科書体 NK-R"/>
          <w:szCs w:val="21"/>
        </w:rPr>
        <w:t>Ｄ</w:t>
      </w:r>
      <w:r w:rsidRPr="001A4C18" w:rsidR="00D22D3D">
        <w:rPr>
          <w:rFonts w:hint="eastAsia" w:ascii="UD デジタル 教科書体 NK-R" w:eastAsia="UD デジタル 教科書体 NK-R"/>
          <w:szCs w:val="21"/>
        </w:rPr>
        <w:t>Ä</w:t>
      </w:r>
      <w:r w:rsidRPr="001A4C18" w:rsidR="00177A04">
        <w:rPr>
          <w:rFonts w:hint="eastAsia" w:ascii="UD デジタル 教科書体 NK-R" w:eastAsia="UD デジタル 教科書体 NK-R"/>
          <w:szCs w:val="21"/>
        </w:rPr>
        <w:t>ＩＮＥ</w:t>
      </w:r>
      <w:r w:rsidRPr="001A4C18">
        <w:rPr>
          <w:rFonts w:hint="eastAsia" w:ascii="UD デジタル 教科書体 NK-R" w:eastAsia="UD デジタル 教科書体 NK-R"/>
          <w:szCs w:val="21"/>
        </w:rPr>
        <w:t>認定品は</w:t>
      </w:r>
      <w:r w:rsidRPr="001A4C18">
        <w:rPr>
          <w:rFonts w:hint="eastAsia" w:ascii="UD デジタル 教科書体 NK-R" w:eastAsia="UD デジタル 教科書体 NK-R"/>
          <w:color w:val="000000" w:themeColor="text1"/>
          <w:szCs w:val="21"/>
        </w:rPr>
        <w:t>、</w:t>
      </w:r>
      <w:r w:rsidRPr="001A4C18" w:rsidR="00BC1CFE">
        <w:rPr>
          <w:rFonts w:hint="eastAsia" w:ascii="UD デジタル 教科書体 NK-R" w:eastAsia="UD デジタル 教科書体 NK-R"/>
          <w:color w:val="000000" w:themeColor="text1"/>
          <w:szCs w:val="21"/>
        </w:rPr>
        <w:t>①地域性、②品質性・信頼性、③独自性、④</w:t>
      </w:r>
      <w:r w:rsidRPr="001A4C18" w:rsidR="00CC3496">
        <w:rPr>
          <w:rFonts w:hint="eastAsia" w:ascii="UD デジタル 教科書体 NK-R" w:eastAsia="UD デジタル 教科書体 NK-R"/>
          <w:color w:val="000000" w:themeColor="text1"/>
          <w:szCs w:val="21"/>
        </w:rPr>
        <w:t>将来性</w:t>
      </w:r>
      <w:r w:rsidRPr="001A4C18" w:rsidR="0069457C">
        <w:rPr>
          <w:rFonts w:hint="eastAsia" w:ascii="UD デジタル 教科書体 NK-R" w:eastAsia="UD デジタル 教科書体 NK-R"/>
          <w:color w:val="000000" w:themeColor="text1"/>
          <w:szCs w:val="21"/>
        </w:rPr>
        <w:t>を踏まえ別に定める。</w:t>
      </w:r>
    </w:p>
    <w:p w:rsidRPr="001A4C18" w:rsidR="00EE0516" w:rsidP="00CC3496" w:rsidRDefault="00607D7C" w14:paraId="37FC23B3" w14:textId="32E21A01">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color w:val="000000" w:themeColor="text1"/>
          <w:szCs w:val="21"/>
        </w:rPr>
        <w:t>（別紙１）</w:t>
      </w:r>
    </w:p>
    <w:p w:rsidRPr="001A4C18" w:rsidR="00484439" w:rsidP="00541E1D" w:rsidRDefault="00484439" w14:paraId="4EAD0831" w14:textId="690C9ECA">
      <w:pPr>
        <w:rPr>
          <w:rFonts w:ascii="UD デジタル 教科書体 NK-R" w:eastAsia="UD デジタル 教科書体 NK-R"/>
          <w:szCs w:val="21"/>
        </w:rPr>
      </w:pPr>
    </w:p>
    <w:p w:rsidRPr="001A4C18" w:rsidR="00AC0824" w:rsidP="00AC0824" w:rsidRDefault="00AC0824" w14:paraId="2434927C" w14:textId="1641E2A8">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５</w:t>
      </w:r>
      <w:r w:rsidRPr="001A4C18">
        <w:rPr>
          <w:rFonts w:hint="eastAsia" w:ascii="UD デジタル 教科書体 NK-R" w:eastAsia="UD デジタル 教科書体 NK-R"/>
          <w:szCs w:val="21"/>
        </w:rPr>
        <w:t>条　（認定委員会）</w:t>
      </w:r>
    </w:p>
    <w:p w:rsidRPr="001A4C18" w:rsidR="008C7A1A" w:rsidP="00063134" w:rsidRDefault="00AC0824" w14:paraId="26DF4363" w14:textId="531DEED1">
      <w:pPr>
        <w:ind w:firstLine="210" w:firstLineChars="100"/>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szCs w:val="21"/>
        </w:rPr>
        <w:t xml:space="preserve">　</w:t>
      </w:r>
      <w:r w:rsidRPr="001A4C18" w:rsidR="00CC3496">
        <w:rPr>
          <w:rFonts w:hint="eastAsia" w:ascii="UD デジタル 教科書体 NK-R" w:eastAsia="UD デジタル 教科書体 NK-R"/>
          <w:szCs w:val="21"/>
        </w:rPr>
        <w:t>Ｄ</w:t>
      </w:r>
      <w:r w:rsidRPr="001A4C18" w:rsidR="00587CB8">
        <w:rPr>
          <w:rFonts w:hint="eastAsia" w:ascii="UD デジタル 教科書体 NK-R" w:eastAsia="UD デジタル 教科書体 NK-R"/>
          <w:szCs w:val="21"/>
        </w:rPr>
        <w:t>Ä</w:t>
      </w:r>
      <w:r w:rsidRPr="001A4C18" w:rsidR="00CC3496">
        <w:rPr>
          <w:rFonts w:hint="eastAsia" w:ascii="UD デジタル 教科書体 NK-R" w:eastAsia="UD デジタル 教科書体 NK-R"/>
          <w:szCs w:val="21"/>
        </w:rPr>
        <w:t>ＩＮＥ</w:t>
      </w:r>
      <w:r w:rsidRPr="001A4C18">
        <w:rPr>
          <w:rFonts w:hint="eastAsia" w:ascii="UD デジタル 教科書体 NK-R" w:eastAsia="UD デジタル 教科書体 NK-R"/>
          <w:szCs w:val="21"/>
        </w:rPr>
        <w:t>認定に関し必要な事項を審議するため、</w:t>
      </w:r>
      <w:r w:rsidRPr="001A4C18">
        <w:rPr>
          <w:rFonts w:hint="eastAsia" w:ascii="UD デジタル 教科書体 NK-R" w:eastAsia="UD デジタル 教科書体 NK-R"/>
          <w:color w:val="000000" w:themeColor="text1"/>
          <w:szCs w:val="21"/>
        </w:rPr>
        <w:t>「認定委員会」を置く</w:t>
      </w:r>
      <w:r w:rsidRPr="001A4C18" w:rsidR="0034721B">
        <w:rPr>
          <w:rFonts w:hint="eastAsia" w:ascii="UD デジタル 教科書体 NK-R" w:eastAsia="UD デジタル 教科書体 NK-R"/>
          <w:color w:val="000000" w:themeColor="text1"/>
          <w:szCs w:val="21"/>
        </w:rPr>
        <w:t>。</w:t>
      </w:r>
    </w:p>
    <w:p w:rsidRPr="001A4C18" w:rsidR="00D13ABE" w:rsidP="00D13ABE" w:rsidRDefault="008C7A1A" w14:paraId="63748900" w14:textId="56357D6E">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color w:val="000000" w:themeColor="text1"/>
          <w:szCs w:val="21"/>
        </w:rPr>
        <w:t xml:space="preserve">２　</w:t>
      </w:r>
      <w:r w:rsidRPr="001A4C18" w:rsidR="00E37A8C">
        <w:rPr>
          <w:rFonts w:hint="eastAsia" w:ascii="UD デジタル 教科書体 NK-R" w:eastAsia="UD デジタル 教科書体 NK-R"/>
          <w:color w:val="000000" w:themeColor="text1"/>
          <w:szCs w:val="21"/>
        </w:rPr>
        <w:t>認定</w:t>
      </w:r>
      <w:r w:rsidRPr="001A4C18">
        <w:rPr>
          <w:rFonts w:hint="eastAsia" w:ascii="UD デジタル 教科書体 NK-R" w:eastAsia="UD デジタル 教科書体 NK-R"/>
          <w:color w:val="000000" w:themeColor="text1"/>
          <w:szCs w:val="21"/>
        </w:rPr>
        <w:t>委員には飯能商工会議所、飯能市、奥むさし飯能観光協会、大型店代表、</w:t>
      </w:r>
    </w:p>
    <w:p w:rsidRPr="001A4C18" w:rsidR="00AC0824" w:rsidP="00D13ABE" w:rsidRDefault="008C7A1A" w14:paraId="65CE704D" w14:textId="18980C02">
      <w:pPr>
        <w:ind w:firstLine="420" w:firstLineChars="200"/>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color w:val="000000" w:themeColor="text1"/>
          <w:szCs w:val="21"/>
        </w:rPr>
        <w:t>商工会議所女性会、駿河台大学その他委員長が指名した者とする。</w:t>
      </w:r>
    </w:p>
    <w:p w:rsidRPr="001A4C18" w:rsidR="00CC3496" w:rsidP="00AC0824" w:rsidRDefault="00CC3496" w14:paraId="08219DDA" w14:textId="247DA123">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color w:val="000000" w:themeColor="text1"/>
          <w:szCs w:val="21"/>
        </w:rPr>
        <w:t xml:space="preserve">　　アドバイザーとして中小企業診断士の浜田穣氏を</w:t>
      </w:r>
      <w:r w:rsidRPr="001A4C18" w:rsidR="00054199">
        <w:rPr>
          <w:rFonts w:hint="eastAsia" w:ascii="UD デジタル 教科書体 NK-R" w:eastAsia="UD デジタル 教科書体 NK-R"/>
          <w:color w:val="000000" w:themeColor="text1"/>
          <w:szCs w:val="21"/>
        </w:rPr>
        <w:t>指名する。</w:t>
      </w:r>
    </w:p>
    <w:p w:rsidRPr="001A4C18" w:rsidR="008C7A1A" w:rsidP="00AC0824" w:rsidRDefault="008C7A1A" w14:paraId="592E41CF" w14:textId="72047A4E">
      <w:pPr>
        <w:rPr>
          <w:rFonts w:ascii="UD デジタル 教科書体 NK-R" w:eastAsia="UD デジタル 教科書体 NK-R"/>
          <w:szCs w:val="21"/>
        </w:rPr>
      </w:pPr>
      <w:r w:rsidRPr="001A4C18">
        <w:rPr>
          <w:rFonts w:hint="eastAsia" w:ascii="UD デジタル 教科書体 NK-R" w:eastAsia="UD デジタル 教科書体 NK-R"/>
          <w:szCs w:val="21"/>
        </w:rPr>
        <w:t>３　委員長は</w:t>
      </w:r>
      <w:r w:rsidRPr="001A4C18">
        <w:rPr>
          <w:rFonts w:hint="eastAsia" w:ascii="UD デジタル 教科書体 NK-R" w:eastAsia="UD デジタル 教科書体 NK-R"/>
          <w:color w:val="000000" w:themeColor="text1"/>
          <w:szCs w:val="21"/>
        </w:rPr>
        <w:t>商工会議所専務理事</w:t>
      </w:r>
      <w:r w:rsidRPr="001A4C18">
        <w:rPr>
          <w:rFonts w:hint="eastAsia" w:ascii="UD デジタル 教科書体 NK-R" w:eastAsia="UD デジタル 教科書体 NK-R"/>
          <w:szCs w:val="21"/>
        </w:rPr>
        <w:t>が</w:t>
      </w:r>
      <w:r w:rsidRPr="001A4C18" w:rsidR="00E37A8C">
        <w:rPr>
          <w:rFonts w:hint="eastAsia" w:ascii="UD デジタル 教科書体 NK-R" w:eastAsia="UD デジタル 教科書体 NK-R"/>
          <w:szCs w:val="21"/>
        </w:rPr>
        <w:t>務める</w:t>
      </w:r>
      <w:r w:rsidRPr="001A4C18">
        <w:rPr>
          <w:rFonts w:hint="eastAsia" w:ascii="UD デジタル 教科書体 NK-R" w:eastAsia="UD デジタル 教科書体 NK-R"/>
          <w:szCs w:val="21"/>
        </w:rPr>
        <w:t>。</w:t>
      </w:r>
    </w:p>
    <w:p w:rsidRPr="001A4C18" w:rsidR="008C7A1A" w:rsidP="00AC0824" w:rsidRDefault="0072640C" w14:paraId="7BBE12DD" w14:textId="41ABE562">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szCs w:val="21"/>
        </w:rPr>
        <w:t xml:space="preserve">４　</w:t>
      </w:r>
      <w:r w:rsidRPr="001A4C18" w:rsidR="00E37A8C">
        <w:rPr>
          <w:rFonts w:hint="eastAsia" w:ascii="UD デジタル 教科書体 NK-R" w:eastAsia="UD デジタル 教科書体 NK-R"/>
          <w:color w:val="000000" w:themeColor="text1"/>
          <w:szCs w:val="21"/>
        </w:rPr>
        <w:t>認定</w:t>
      </w:r>
      <w:r w:rsidRPr="001A4C18">
        <w:rPr>
          <w:rFonts w:hint="eastAsia" w:ascii="UD デジタル 教科書体 NK-R" w:eastAsia="UD デジタル 教科書体 NK-R"/>
          <w:color w:val="000000" w:themeColor="text1"/>
          <w:szCs w:val="21"/>
        </w:rPr>
        <w:t>委員会は、年内で２回開催する。（６月・</w:t>
      </w:r>
      <w:r w:rsidRPr="001A4C18" w:rsidR="00A57FEF">
        <w:rPr>
          <w:rFonts w:hint="eastAsia" w:ascii="UD デジタル 教科書体 NK-R" w:eastAsia="UD デジタル 教科書体 NK-R"/>
          <w:color w:val="000000" w:themeColor="text1"/>
          <w:szCs w:val="21"/>
        </w:rPr>
        <w:t>９</w:t>
      </w:r>
      <w:r w:rsidRPr="001A4C18">
        <w:rPr>
          <w:rFonts w:hint="eastAsia" w:ascii="UD デジタル 教科書体 NK-R" w:eastAsia="UD デジタル 教科書体 NK-R"/>
          <w:color w:val="000000" w:themeColor="text1"/>
          <w:szCs w:val="21"/>
        </w:rPr>
        <w:t>月）</w:t>
      </w:r>
    </w:p>
    <w:p w:rsidRPr="001A4C18" w:rsidR="0072640C" w:rsidP="00AC0824" w:rsidRDefault="0072640C" w14:paraId="04062EFD" w14:textId="77777777">
      <w:pPr>
        <w:rPr>
          <w:rFonts w:ascii="UD デジタル 教科書体 NK-R" w:eastAsia="UD デジタル 教科書体 NK-R"/>
          <w:color w:val="000000" w:themeColor="text1"/>
          <w:szCs w:val="21"/>
        </w:rPr>
      </w:pPr>
    </w:p>
    <w:p w:rsidRPr="001A4C18" w:rsidR="00AC0824" w:rsidP="00AC0824" w:rsidRDefault="00AC0824" w14:paraId="34543147" w14:textId="3E41E375">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color w:val="000000" w:themeColor="text1"/>
          <w:szCs w:val="21"/>
        </w:rPr>
        <w:t>第</w:t>
      </w:r>
      <w:r w:rsidRPr="001A4C18" w:rsidR="00FA2928">
        <w:rPr>
          <w:rFonts w:hint="eastAsia" w:ascii="UD デジタル 教科書体 NK-R" w:eastAsia="UD デジタル 教科書体 NK-R"/>
          <w:color w:val="000000" w:themeColor="text1"/>
          <w:szCs w:val="21"/>
        </w:rPr>
        <w:t>６</w:t>
      </w:r>
      <w:r w:rsidRPr="001A4C18">
        <w:rPr>
          <w:rFonts w:hint="eastAsia" w:ascii="UD デジタル 教科書体 NK-R" w:eastAsia="UD デジタル 教科書体 NK-R"/>
          <w:color w:val="000000" w:themeColor="text1"/>
          <w:szCs w:val="21"/>
        </w:rPr>
        <w:t>条　（認定の申請）</w:t>
      </w:r>
    </w:p>
    <w:p w:rsidRPr="001A4C18" w:rsidR="001B0AAC" w:rsidP="00AC0824" w:rsidRDefault="00AC0824" w14:paraId="5C8AA422" w14:textId="7F694F16">
      <w:pPr>
        <w:rPr>
          <w:rFonts w:ascii="UD デジタル 教科書体 NK-R" w:eastAsia="UD デジタル 教科書体 NK-R"/>
          <w:szCs w:val="21"/>
        </w:rPr>
      </w:pPr>
      <w:r w:rsidRPr="001A4C18">
        <w:rPr>
          <w:rFonts w:hint="eastAsia" w:ascii="UD デジタル 教科書体 NK-R" w:eastAsia="UD デジタル 教科書体 NK-R"/>
          <w:color w:val="000000" w:themeColor="text1"/>
          <w:szCs w:val="21"/>
        </w:rPr>
        <w:t xml:space="preserve">　</w:t>
      </w:r>
      <w:r w:rsidRPr="001A4C18" w:rsidR="00AB24EE">
        <w:rPr>
          <w:rFonts w:hint="eastAsia" w:ascii="UD デジタル 教科書体 NK-R" w:eastAsia="UD デジタル 教科書体 NK-R"/>
          <w:color w:val="000000" w:themeColor="text1"/>
          <w:szCs w:val="21"/>
        </w:rPr>
        <w:t>認定を受けようとする者は、認定申請書（様式第1号）</w:t>
      </w:r>
      <w:r w:rsidRPr="001A4C18" w:rsidR="00177A04">
        <w:rPr>
          <w:rFonts w:hint="eastAsia" w:ascii="UD デジタル 教科書体 NK-R" w:eastAsia="UD デジタル 教科書体 NK-R"/>
          <w:color w:val="000000" w:themeColor="text1"/>
          <w:szCs w:val="21"/>
        </w:rPr>
        <w:t>及び誓約書（様式第2号）</w:t>
      </w:r>
      <w:r w:rsidRPr="001A4C18" w:rsidR="00AB24EE">
        <w:rPr>
          <w:rFonts w:hint="eastAsia" w:ascii="UD デジタル 教科書体 NK-R" w:eastAsia="UD デジタル 教科書体 NK-R"/>
          <w:szCs w:val="21"/>
        </w:rPr>
        <w:t>に</w:t>
      </w:r>
      <w:r w:rsidRPr="001A4C18" w:rsidR="005A32B1">
        <w:rPr>
          <w:rFonts w:hint="eastAsia" w:ascii="UD デジタル 教科書体 NK-R" w:eastAsia="UD デジタル 教科書体 NK-R"/>
          <w:szCs w:val="21"/>
        </w:rPr>
        <w:t>必要書類</w:t>
      </w:r>
      <w:r w:rsidRPr="001A4C18" w:rsidR="00AB24EE">
        <w:rPr>
          <w:rFonts w:hint="eastAsia" w:ascii="UD デジタル 教科書体 NK-R" w:eastAsia="UD デジタル 教科書体 NK-R"/>
          <w:szCs w:val="21"/>
        </w:rPr>
        <w:t>を添付して</w:t>
      </w:r>
      <w:r w:rsidRPr="001A4C18" w:rsidR="00032F40">
        <w:rPr>
          <w:rFonts w:hint="eastAsia" w:ascii="UD デジタル 教科書体 NK-R" w:eastAsia="UD デジタル 教科書体 NK-R"/>
          <w:szCs w:val="21"/>
        </w:rPr>
        <w:t>認定</w:t>
      </w:r>
      <w:r w:rsidRPr="001A4C18" w:rsidR="00AB24EE">
        <w:rPr>
          <w:rFonts w:hint="eastAsia" w:ascii="UD デジタル 教科書体 NK-R" w:eastAsia="UD デジタル 教科書体 NK-R"/>
          <w:szCs w:val="21"/>
        </w:rPr>
        <w:t>委員会に提出しなければならない。</w:t>
      </w:r>
      <w:r w:rsidRPr="001A4C18" w:rsidR="00D17109">
        <w:rPr>
          <w:rFonts w:hint="eastAsia" w:ascii="UD デジタル 教科書体 NK-R" w:eastAsia="UD デジタル 教科書体 NK-R"/>
          <w:szCs w:val="21"/>
        </w:rPr>
        <w:t>但し、</w:t>
      </w:r>
      <w:r w:rsidRPr="001A4C18" w:rsidR="001B0AAC">
        <w:rPr>
          <w:rFonts w:hint="eastAsia" w:ascii="UD デジタル 教科書体 NK-R" w:eastAsia="UD デジタル 教科書体 NK-R"/>
          <w:szCs w:val="21"/>
        </w:rPr>
        <w:t>1事業者での申請数の限度は</w:t>
      </w:r>
      <w:r w:rsidRPr="001A4C18" w:rsidR="001B0AAC">
        <w:rPr>
          <w:rFonts w:hint="eastAsia" w:ascii="UD デジタル 教科書体 NK-R" w:eastAsia="UD デジタル 教科書体 NK-R"/>
          <w:color w:val="000000" w:themeColor="text1"/>
          <w:szCs w:val="21"/>
        </w:rPr>
        <w:t>３品</w:t>
      </w:r>
      <w:r w:rsidRPr="001A4C18" w:rsidR="001B0AAC">
        <w:rPr>
          <w:rFonts w:hint="eastAsia" w:ascii="UD デジタル 教科書体 NK-R" w:eastAsia="UD デジタル 教科書体 NK-R"/>
          <w:szCs w:val="21"/>
        </w:rPr>
        <w:t>までとする。</w:t>
      </w:r>
    </w:p>
    <w:p w:rsidRPr="001A4C18" w:rsidR="00177A04" w:rsidP="00AC0824" w:rsidRDefault="00E37A8C" w14:paraId="39FF3B38" w14:textId="17B770E7">
      <w:pPr>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認定</w:t>
      </w:r>
      <w:r w:rsidRPr="001A4C18" w:rsidR="00096316">
        <w:rPr>
          <w:rFonts w:hint="eastAsia" w:ascii="UD デジタル 教科書体 NK-R" w:eastAsia="UD デジタル 教科書体 NK-R"/>
          <w:szCs w:val="21"/>
        </w:rPr>
        <w:t>委員会は、申請者に対し、必要な場合は現地等での調査・確認を行うことができる。</w:t>
      </w:r>
    </w:p>
    <w:p w:rsidRPr="001A4C18" w:rsidR="00AB24EE" w:rsidP="00AC0824" w:rsidRDefault="00AB24EE" w14:paraId="760E9EB0" w14:textId="4BD1C0C0">
      <w:pPr>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szCs w:val="21"/>
        </w:rPr>
        <w:t>２　前項により、申請を受けた産品等が認定基準に適合すると認めるときは、申請者に対して</w:t>
      </w:r>
      <w:r w:rsidRPr="001A4C18" w:rsidR="00096316">
        <w:rPr>
          <w:rFonts w:hint="eastAsia" w:ascii="UD デジタル 教科書体 NK-R" w:eastAsia="UD デジタル 教科書体 NK-R"/>
          <w:color w:val="000000" w:themeColor="text1"/>
          <w:szCs w:val="21"/>
        </w:rPr>
        <w:t>（</w:t>
      </w:r>
      <w:r w:rsidRPr="001A4C18">
        <w:rPr>
          <w:rFonts w:hint="eastAsia" w:ascii="UD デジタル 教科書体 NK-R" w:eastAsia="UD デジタル 教科書体 NK-R"/>
          <w:color w:val="000000" w:themeColor="text1"/>
          <w:szCs w:val="21"/>
        </w:rPr>
        <w:t>様式</w:t>
      </w:r>
      <w:r w:rsidRPr="001A4C18" w:rsidR="00096316">
        <w:rPr>
          <w:rFonts w:hint="eastAsia" w:ascii="UD デジタル 教科書体 NK-R" w:eastAsia="UD デジタル 教科書体 NK-R"/>
          <w:color w:val="000000" w:themeColor="text1"/>
          <w:szCs w:val="21"/>
        </w:rPr>
        <w:t>第</w:t>
      </w:r>
      <w:r w:rsidRPr="001A4C18" w:rsidR="00177A04">
        <w:rPr>
          <w:rFonts w:hint="eastAsia" w:ascii="UD デジタル 教科書体 NK-R" w:eastAsia="UD デジタル 教科書体 NK-R"/>
          <w:color w:val="000000" w:themeColor="text1"/>
          <w:szCs w:val="21"/>
        </w:rPr>
        <w:t>３</w:t>
      </w:r>
      <w:r w:rsidRPr="001A4C18" w:rsidR="00096316">
        <w:rPr>
          <w:rFonts w:hint="eastAsia" w:ascii="UD デジタル 教科書体 NK-R" w:eastAsia="UD デジタル 教科書体 NK-R"/>
          <w:color w:val="000000" w:themeColor="text1"/>
          <w:szCs w:val="21"/>
        </w:rPr>
        <w:t>号）</w:t>
      </w:r>
      <w:r w:rsidRPr="001A4C18">
        <w:rPr>
          <w:rFonts w:hint="eastAsia" w:ascii="UD デジタル 教科書体 NK-R" w:eastAsia="UD デジタル 教科書体 NK-R"/>
          <w:color w:val="000000" w:themeColor="text1"/>
          <w:szCs w:val="21"/>
        </w:rPr>
        <w:t>に定める「認定</w:t>
      </w:r>
      <w:r w:rsidRPr="001A4C18" w:rsidR="00096316">
        <w:rPr>
          <w:rFonts w:hint="eastAsia" w:ascii="UD デジタル 教科書体 NK-R" w:eastAsia="UD デジタル 教科書体 NK-R"/>
          <w:color w:val="000000" w:themeColor="text1"/>
          <w:szCs w:val="21"/>
        </w:rPr>
        <w:t>書</w:t>
      </w:r>
      <w:r w:rsidRPr="001A4C18">
        <w:rPr>
          <w:rFonts w:hint="eastAsia" w:ascii="UD デジタル 教科書体 NK-R" w:eastAsia="UD デジタル 教科書体 NK-R"/>
          <w:color w:val="000000" w:themeColor="text1"/>
          <w:szCs w:val="21"/>
        </w:rPr>
        <w:t>」を交付する。</w:t>
      </w:r>
    </w:p>
    <w:p w:rsidRPr="001A4C18" w:rsidR="00096316" w:rsidP="00B05548" w:rsidRDefault="00096316" w14:paraId="74D51231" w14:textId="62477162">
      <w:pPr>
        <w:ind w:left="210" w:hanging="210" w:hangingChars="100"/>
        <w:rPr>
          <w:rFonts w:ascii="UD デジタル 教科書体 NK-R" w:eastAsia="UD デジタル 教科書体 NK-R"/>
          <w:color w:val="000000" w:themeColor="text1"/>
          <w:szCs w:val="21"/>
        </w:rPr>
      </w:pPr>
      <w:r w:rsidRPr="001A4C18">
        <w:rPr>
          <w:rFonts w:hint="eastAsia" w:ascii="UD デジタル 教科書体 NK-R" w:eastAsia="UD デジタル 教科書体 NK-R"/>
          <w:color w:val="000000" w:themeColor="text1"/>
          <w:szCs w:val="21"/>
        </w:rPr>
        <w:t xml:space="preserve">３　</w:t>
      </w:r>
      <w:r w:rsidRPr="001A4C18" w:rsidR="00E37A8C">
        <w:rPr>
          <w:rFonts w:hint="eastAsia" w:ascii="UD デジタル 教科書体 NK-R" w:eastAsia="UD デジタル 教科書体 NK-R"/>
          <w:color w:val="000000" w:themeColor="text1"/>
          <w:szCs w:val="21"/>
        </w:rPr>
        <w:t>認定</w:t>
      </w:r>
      <w:r w:rsidRPr="001A4C18">
        <w:rPr>
          <w:rFonts w:hint="eastAsia" w:ascii="UD デジタル 教科書体 NK-R" w:eastAsia="UD デジタル 教科書体 NK-R"/>
          <w:color w:val="000000" w:themeColor="text1"/>
          <w:szCs w:val="21"/>
        </w:rPr>
        <w:t>委員会は、認定基準に不適合と判断するときは、その理由を付して「不認定通知書」（様式第</w:t>
      </w:r>
      <w:r w:rsidRPr="001A4C18" w:rsidR="00177A04">
        <w:rPr>
          <w:rFonts w:hint="eastAsia" w:ascii="UD デジタル 教科書体 NK-R" w:eastAsia="UD デジタル 教科書体 NK-R"/>
          <w:color w:val="000000" w:themeColor="text1"/>
          <w:szCs w:val="21"/>
        </w:rPr>
        <w:t>４</w:t>
      </w:r>
      <w:r w:rsidRPr="001A4C18">
        <w:rPr>
          <w:rFonts w:hint="eastAsia" w:ascii="UD デジタル 教科書体 NK-R" w:eastAsia="UD デジタル 教科書体 NK-R"/>
          <w:color w:val="000000" w:themeColor="text1"/>
          <w:szCs w:val="21"/>
        </w:rPr>
        <w:t>号）により、当該申請者に対し通知する</w:t>
      </w:r>
      <w:r w:rsidRPr="001A4C18" w:rsidR="00147B6B">
        <w:rPr>
          <w:rFonts w:hint="eastAsia" w:ascii="UD デジタル 教科書体 NK-R" w:eastAsia="UD デジタル 教科書体 NK-R"/>
          <w:color w:val="000000" w:themeColor="text1"/>
          <w:szCs w:val="21"/>
        </w:rPr>
        <w:t>ものとする</w:t>
      </w:r>
      <w:r w:rsidRPr="001A4C18">
        <w:rPr>
          <w:rFonts w:hint="eastAsia" w:ascii="UD デジタル 教科書体 NK-R" w:eastAsia="UD デジタル 教科書体 NK-R"/>
          <w:color w:val="000000" w:themeColor="text1"/>
          <w:szCs w:val="21"/>
        </w:rPr>
        <w:t>。</w:t>
      </w:r>
    </w:p>
    <w:p w:rsidRPr="001A4C18" w:rsidR="0072640C" w:rsidP="00B05548" w:rsidRDefault="0072640C" w14:paraId="0E1449E6" w14:textId="77777777">
      <w:pPr>
        <w:ind w:left="210" w:hanging="210" w:hangingChars="100"/>
        <w:rPr>
          <w:rFonts w:ascii="UD デジタル 教科書体 NK-R" w:eastAsia="UD デジタル 教科書体 NK-R"/>
          <w:color w:val="000000" w:themeColor="text1"/>
          <w:szCs w:val="21"/>
        </w:rPr>
      </w:pPr>
    </w:p>
    <w:p w:rsidRPr="001A4C18" w:rsidR="00B05548" w:rsidP="00AC0824" w:rsidRDefault="00B05548" w14:paraId="5C098C92" w14:textId="43E3A222">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７</w:t>
      </w:r>
      <w:r w:rsidRPr="001A4C18">
        <w:rPr>
          <w:rFonts w:hint="eastAsia" w:ascii="UD デジタル 教科書体 NK-R" w:eastAsia="UD デジタル 教科書体 NK-R"/>
          <w:szCs w:val="21"/>
        </w:rPr>
        <w:t>条　（</w:t>
      </w:r>
      <w:r w:rsidRPr="001A4C18" w:rsidR="00465561">
        <w:rPr>
          <w:rFonts w:hint="eastAsia" w:ascii="UD デジタル 教科書体 NK-R" w:eastAsia="UD デジタル 教科書体 NK-R"/>
          <w:szCs w:val="21"/>
        </w:rPr>
        <w:t>登録料</w:t>
      </w:r>
      <w:r w:rsidRPr="001A4C18">
        <w:rPr>
          <w:rFonts w:hint="eastAsia" w:ascii="UD デジタル 教科書体 NK-R" w:eastAsia="UD デジタル 教科書体 NK-R"/>
          <w:szCs w:val="21"/>
        </w:rPr>
        <w:t>）</w:t>
      </w:r>
    </w:p>
    <w:p w:rsidRPr="001A4C18" w:rsidR="00B05548" w:rsidP="00AC0824" w:rsidRDefault="00B05548" w14:paraId="109E367B" w14:textId="4EEC7970">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申請には</w:t>
      </w:r>
      <w:r w:rsidRPr="001A4C18">
        <w:rPr>
          <w:rFonts w:hint="eastAsia" w:ascii="UD デジタル 教科書体 NK-R" w:eastAsia="UD デジタル 教科書体 NK-R"/>
          <w:color w:val="000000" w:themeColor="text1"/>
          <w:szCs w:val="21"/>
        </w:rPr>
        <w:t>別表２</w:t>
      </w:r>
      <w:r w:rsidRPr="001A4C18">
        <w:rPr>
          <w:rFonts w:hint="eastAsia" w:ascii="UD デジタル 教科書体 NK-R" w:eastAsia="UD デジタル 教科書体 NK-R"/>
          <w:szCs w:val="21"/>
        </w:rPr>
        <w:t>に定める</w:t>
      </w:r>
      <w:r w:rsidRPr="001A4C18" w:rsidR="00465561">
        <w:rPr>
          <w:rFonts w:hint="eastAsia" w:ascii="UD デジタル 教科書体 NK-R" w:eastAsia="UD デジタル 教科書体 NK-R"/>
          <w:szCs w:val="21"/>
        </w:rPr>
        <w:t>登録料</w:t>
      </w:r>
      <w:r w:rsidRPr="001A4C18">
        <w:rPr>
          <w:rFonts w:hint="eastAsia" w:ascii="UD デジタル 教科書体 NK-R" w:eastAsia="UD デジタル 教科書体 NK-R"/>
          <w:szCs w:val="21"/>
        </w:rPr>
        <w:t>を納付するものとする</w:t>
      </w:r>
    </w:p>
    <w:p w:rsidRPr="001A4C18" w:rsidR="00B05548" w:rsidP="00AC0824" w:rsidRDefault="00465561" w14:paraId="7C8C5EC3" w14:textId="71059A93">
      <w:pPr>
        <w:rPr>
          <w:rFonts w:ascii="UD デジタル 教科書体 NK-R" w:eastAsia="UD デジタル 教科書体 NK-R"/>
          <w:szCs w:val="21"/>
        </w:rPr>
      </w:pPr>
      <w:r w:rsidRPr="001A4C18">
        <w:rPr>
          <w:rFonts w:hint="eastAsia" w:ascii="UD デジタル 教科書体 NK-R" w:eastAsia="UD デジタル 教科書体 NK-R"/>
          <w:szCs w:val="21"/>
        </w:rPr>
        <w:t>２　認定事業者は、指定する期日までに登録料を納付するものとする。</w:t>
      </w:r>
    </w:p>
    <w:p w:rsidRPr="001A4C18" w:rsidR="00465561" w:rsidP="00AC0824" w:rsidRDefault="00465561" w14:paraId="7F07FED9" w14:textId="13B7FE8F">
      <w:pPr>
        <w:rPr>
          <w:rFonts w:ascii="UD デジタル 教科書体 NK-R" w:eastAsia="UD デジタル 教科書体 NK-R"/>
          <w:szCs w:val="21"/>
        </w:rPr>
      </w:pPr>
      <w:r w:rsidRPr="001A4C18">
        <w:rPr>
          <w:rFonts w:hint="eastAsia" w:ascii="UD デジタル 教科書体 NK-R" w:eastAsia="UD デジタル 教科書体 NK-R"/>
          <w:szCs w:val="21"/>
        </w:rPr>
        <w:t>３　認定登録後、認定取消になった場合は、登録料は返金しない。</w:t>
      </w:r>
    </w:p>
    <w:p w:rsidRPr="001A4C18" w:rsidR="00465561" w:rsidP="00AC0824" w:rsidRDefault="00465561" w14:paraId="56661653" w14:textId="77777777">
      <w:pPr>
        <w:rPr>
          <w:rFonts w:ascii="UD デジタル 教科書体 NK-R" w:eastAsia="UD デジタル 教科書体 NK-R"/>
          <w:szCs w:val="21"/>
        </w:rPr>
      </w:pPr>
    </w:p>
    <w:p w:rsidRPr="001A4C18" w:rsidR="00096316" w:rsidP="00AC0824" w:rsidRDefault="00096316" w14:paraId="2A25EF20" w14:textId="10C5B878">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８</w:t>
      </w:r>
      <w:r w:rsidRPr="001A4C18">
        <w:rPr>
          <w:rFonts w:hint="eastAsia" w:ascii="UD デジタル 教科書体 NK-R" w:eastAsia="UD デジタル 教科書体 NK-R"/>
          <w:szCs w:val="21"/>
        </w:rPr>
        <w:t>条</w:t>
      </w:r>
      <w:r w:rsidRPr="001A4C18" w:rsidR="00DB56B8">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rPr>
        <w:t>（認定の有効期限）</w:t>
      </w:r>
    </w:p>
    <w:p w:rsidRPr="001A4C18" w:rsidR="00096316" w:rsidP="00AC0824" w:rsidRDefault="00096316" w14:paraId="6F54776E" w14:textId="36ADAB0A">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認定の有効期間は、認定を受けた日から</w:t>
      </w:r>
      <w:r w:rsidRPr="001A4C18" w:rsidR="00F81F22">
        <w:rPr>
          <w:rFonts w:hint="eastAsia" w:ascii="UD デジタル 教科書体 NK-R" w:eastAsia="UD デジタル 教科書体 NK-R"/>
          <w:szCs w:val="21"/>
        </w:rPr>
        <w:t>２</w:t>
      </w:r>
      <w:r w:rsidRPr="001A4C18">
        <w:rPr>
          <w:rFonts w:hint="eastAsia" w:ascii="UD デジタル 教科書体 NK-R" w:eastAsia="UD デジタル 教科書体 NK-R"/>
          <w:color w:val="000000" w:themeColor="text1"/>
          <w:szCs w:val="21"/>
        </w:rPr>
        <w:t>年間と</w:t>
      </w:r>
      <w:r w:rsidRPr="001A4C18">
        <w:rPr>
          <w:rFonts w:hint="eastAsia" w:ascii="UD デジタル 教科書体 NK-R" w:eastAsia="UD デジタル 教科書体 NK-R"/>
          <w:szCs w:val="21"/>
        </w:rPr>
        <w:t>する。</w:t>
      </w:r>
    </w:p>
    <w:p w:rsidRPr="001A4C18" w:rsidR="0072640C" w:rsidP="00AC0824" w:rsidRDefault="0072640C" w14:paraId="78EF4563" w14:textId="77777777">
      <w:pPr>
        <w:rPr>
          <w:rFonts w:ascii="UD デジタル 教科書体 NK-R" w:eastAsia="UD デジタル 教科書体 NK-R"/>
          <w:szCs w:val="21"/>
        </w:rPr>
      </w:pPr>
    </w:p>
    <w:p w:rsidRPr="001A4C18" w:rsidR="00096316" w:rsidP="00AC0824" w:rsidRDefault="00096316" w14:paraId="0B5B7B7F" w14:textId="152EB4B5">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９</w:t>
      </w:r>
      <w:r w:rsidRPr="001A4C18">
        <w:rPr>
          <w:rFonts w:hint="eastAsia" w:ascii="UD デジタル 教科書体 NK-R" w:eastAsia="UD デジタル 教科書体 NK-R"/>
          <w:szCs w:val="21"/>
        </w:rPr>
        <w:t>条</w:t>
      </w:r>
      <w:r w:rsidRPr="001A4C18" w:rsidR="00DB56B8">
        <w:rPr>
          <w:rFonts w:hint="eastAsia" w:ascii="UD デジタル 教科書体 NK-R" w:eastAsia="UD デジタル 教科書体 NK-R"/>
          <w:szCs w:val="21"/>
        </w:rPr>
        <w:t xml:space="preserve">　（認定の変更）</w:t>
      </w:r>
    </w:p>
    <w:p w:rsidRPr="001A4C18" w:rsidR="00DB56B8" w:rsidP="00AC0824" w:rsidRDefault="00DB56B8" w14:paraId="528CB7B2" w14:textId="4324EBEC">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認定品の取扱者は、認定品が次の各号のいずれかに該当するときは、変更内容を</w:t>
      </w:r>
      <w:r w:rsidRPr="001A4C18" w:rsidR="00032F40">
        <w:rPr>
          <w:rFonts w:hint="eastAsia" w:ascii="UD デジタル 教科書体 NK-R" w:eastAsia="UD デジタル 教科書体 NK-R"/>
          <w:szCs w:val="21"/>
        </w:rPr>
        <w:t>認定</w:t>
      </w:r>
      <w:r w:rsidRPr="001A4C18">
        <w:rPr>
          <w:rFonts w:hint="eastAsia" w:ascii="UD デジタル 教科書体 NK-R" w:eastAsia="UD デジタル 教科書体 NK-R"/>
          <w:szCs w:val="21"/>
        </w:rPr>
        <w:t>委員会に提出しなければならない。</w:t>
      </w:r>
    </w:p>
    <w:p w:rsidRPr="001A4C18" w:rsidR="00DB56B8" w:rsidP="00DB56B8" w:rsidRDefault="00DB56B8" w14:paraId="4D505AFC" w14:textId="1946FEC8">
      <w:pPr>
        <w:pStyle w:val="a3"/>
        <w:numPr>
          <w:ilvl w:val="0"/>
          <w:numId w:val="2"/>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認定事業者等の名称、代表者名もしくは住所等を変更したとき</w:t>
      </w:r>
    </w:p>
    <w:p w:rsidRPr="001A4C18" w:rsidR="00DB56B8" w:rsidP="00DB56B8" w:rsidRDefault="00DB56B8" w14:paraId="10C60F56" w14:textId="49A014E3">
      <w:pPr>
        <w:pStyle w:val="a3"/>
        <w:numPr>
          <w:ilvl w:val="0"/>
          <w:numId w:val="2"/>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認定基準に適合しない状況に至ったとき</w:t>
      </w:r>
    </w:p>
    <w:p w:rsidRPr="001A4C18" w:rsidR="00DB56B8" w:rsidP="00DB56B8" w:rsidRDefault="00DB56B8" w14:paraId="1D4E2B99" w14:textId="7B6875CE">
      <w:pPr>
        <w:pStyle w:val="a3"/>
        <w:numPr>
          <w:ilvl w:val="0"/>
          <w:numId w:val="2"/>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その他認定申請事項変更届が必要と認める事由が生じたとき</w:t>
      </w:r>
    </w:p>
    <w:p w:rsidRPr="001A4C18" w:rsidR="00DB56B8" w:rsidP="00DB56B8" w:rsidRDefault="00DB56B8" w14:paraId="717C4B95" w14:textId="6E16449D">
      <w:pPr>
        <w:rPr>
          <w:rFonts w:ascii="UD デジタル 教科書体 NK-R" w:eastAsia="UD デジタル 教科書体 NK-R"/>
          <w:szCs w:val="21"/>
        </w:rPr>
      </w:pPr>
    </w:p>
    <w:p w:rsidRPr="001A4C18" w:rsidR="003130B0" w:rsidP="00DB56B8" w:rsidRDefault="003130B0" w14:paraId="67532AC0" w14:textId="2F3215EF">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１０</w:t>
      </w:r>
      <w:r w:rsidRPr="001A4C18">
        <w:rPr>
          <w:rFonts w:hint="eastAsia" w:ascii="UD デジタル 教科書体 NK-R" w:eastAsia="UD デジタル 教科書体 NK-R"/>
          <w:szCs w:val="21"/>
        </w:rPr>
        <w:t>条　（認定の更新）</w:t>
      </w:r>
    </w:p>
    <w:p w:rsidRPr="001A4C18" w:rsidR="00505556" w:rsidP="00DB56B8" w:rsidRDefault="003130B0" w14:paraId="433A46AA" w14:textId="221E746F">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認定の更新を受けようとする申請者は当該認証の有効期間を満了する日の</w:t>
      </w:r>
      <w:r w:rsidRPr="001A4C18" w:rsidR="00505556">
        <w:rPr>
          <w:rFonts w:hint="eastAsia" w:ascii="UD デジタル 教科書体 NK-R" w:eastAsia="UD デジタル 教科書体 NK-R"/>
          <w:szCs w:val="21"/>
        </w:rPr>
        <w:t>1ヶ月</w:t>
      </w:r>
      <w:r w:rsidRPr="001A4C18" w:rsidR="0081072B">
        <w:rPr>
          <w:rFonts w:hint="eastAsia" w:ascii="UD デジタル 教科書体 NK-R" w:eastAsia="UD デジタル 教科書体 NK-R"/>
          <w:szCs w:val="21"/>
        </w:rPr>
        <w:t>前</w:t>
      </w:r>
      <w:r w:rsidRPr="001A4C18" w:rsidR="00505556">
        <w:rPr>
          <w:rFonts w:hint="eastAsia" w:ascii="UD デジタル 教科書体 NK-R" w:eastAsia="UD デジタル 教科書体 NK-R"/>
          <w:szCs w:val="21"/>
        </w:rPr>
        <w:t>までに、認定（更新）申請書を提出し</w:t>
      </w:r>
      <w:r w:rsidRPr="001A4C18" w:rsidR="00032F40">
        <w:rPr>
          <w:rFonts w:hint="eastAsia" w:ascii="UD デジタル 教科書体 NK-R" w:eastAsia="UD デジタル 教科書体 NK-R"/>
          <w:szCs w:val="21"/>
        </w:rPr>
        <w:t>認定</w:t>
      </w:r>
      <w:r w:rsidRPr="001A4C18" w:rsidR="00505556">
        <w:rPr>
          <w:rFonts w:hint="eastAsia" w:ascii="UD デジタル 教科書体 NK-R" w:eastAsia="UD デジタル 教科書体 NK-R"/>
          <w:szCs w:val="21"/>
        </w:rPr>
        <w:t>委員会の再審査を受けるものとする。</w:t>
      </w:r>
    </w:p>
    <w:p w:rsidRPr="001A4C18" w:rsidR="003130B0" w:rsidP="00DB56B8" w:rsidRDefault="003130B0" w14:paraId="4EF02289" w14:textId="77777777">
      <w:pPr>
        <w:rPr>
          <w:rFonts w:ascii="UD デジタル 教科書体 NK-R" w:eastAsia="UD デジタル 教科書体 NK-R"/>
          <w:szCs w:val="21"/>
        </w:rPr>
      </w:pPr>
    </w:p>
    <w:p w:rsidRPr="001A4C18" w:rsidR="00DB56B8" w:rsidP="00DB56B8" w:rsidRDefault="00DB56B8" w14:paraId="5C9F7F82" w14:textId="57909378">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１１</w:t>
      </w:r>
      <w:r w:rsidRPr="001A4C18">
        <w:rPr>
          <w:rFonts w:hint="eastAsia" w:ascii="UD デジタル 教科書体 NK-R" w:eastAsia="UD デジタル 教科書体 NK-R"/>
          <w:szCs w:val="21"/>
        </w:rPr>
        <w:t>条</w:t>
      </w:r>
      <w:r w:rsidRPr="001A4C18" w:rsidR="003130B0">
        <w:rPr>
          <w:rFonts w:hint="eastAsia" w:ascii="UD デジタル 教科書体 NK-R" w:eastAsia="UD デジタル 教科書体 NK-R"/>
          <w:szCs w:val="21"/>
        </w:rPr>
        <w:t xml:space="preserve">　（認定の取消し）</w:t>
      </w:r>
    </w:p>
    <w:p w:rsidRPr="001A4C18" w:rsidR="003130B0" w:rsidP="00DB56B8" w:rsidRDefault="003130B0" w14:paraId="5EA11A1A" w14:textId="50DD35B0">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Pr="001A4C18" w:rsidR="00E37A8C">
        <w:rPr>
          <w:rFonts w:hint="eastAsia" w:ascii="UD デジタル 教科書体 NK-R" w:eastAsia="UD デジタル 教科書体 NK-R"/>
          <w:szCs w:val="21"/>
        </w:rPr>
        <w:t>認定</w:t>
      </w:r>
      <w:r w:rsidRPr="001A4C18">
        <w:rPr>
          <w:rFonts w:hint="eastAsia" w:ascii="UD デジタル 教科書体 NK-R" w:eastAsia="UD デジタル 教科書体 NK-R"/>
          <w:szCs w:val="21"/>
        </w:rPr>
        <w:t>委員会は、認定品が次の各号のいずれかに該当する場合は、認定を取り消すことができる。</w:t>
      </w:r>
    </w:p>
    <w:p w:rsidRPr="001A4C18" w:rsidR="00DB56B8" w:rsidP="003130B0" w:rsidRDefault="003130B0" w14:paraId="22A818F4" w14:textId="669088BC">
      <w:pPr>
        <w:pStyle w:val="a3"/>
        <w:numPr>
          <w:ilvl w:val="0"/>
          <w:numId w:val="3"/>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認定品が認定基準に適合しなくなったと認められる場合</w:t>
      </w:r>
    </w:p>
    <w:p w:rsidRPr="001A4C18" w:rsidR="003130B0" w:rsidP="003130B0" w:rsidRDefault="003130B0" w14:paraId="6BE5B653" w14:textId="1F01D9E1">
      <w:pPr>
        <w:pStyle w:val="a3"/>
        <w:numPr>
          <w:ilvl w:val="0"/>
          <w:numId w:val="3"/>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虚偽の申請により認定を受けた場合</w:t>
      </w:r>
    </w:p>
    <w:p w:rsidRPr="001A4C18" w:rsidR="003130B0" w:rsidP="003130B0" w:rsidRDefault="003130B0" w14:paraId="25104576" w14:textId="086C254D">
      <w:pPr>
        <w:pStyle w:val="a3"/>
        <w:numPr>
          <w:ilvl w:val="0"/>
          <w:numId w:val="3"/>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認定品の生産、製造若しくは販売を中止または廃止した場合</w:t>
      </w:r>
    </w:p>
    <w:p w:rsidRPr="001A4C18" w:rsidR="003130B0" w:rsidP="003130B0" w:rsidRDefault="003130B0" w14:paraId="37DFBDCF" w14:textId="0728E83B">
      <w:pPr>
        <w:pStyle w:val="a3"/>
        <w:numPr>
          <w:ilvl w:val="0"/>
          <w:numId w:val="3"/>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その他、制度の運用に重大な支障をきたす行為があった場合</w:t>
      </w:r>
    </w:p>
    <w:p w:rsidRPr="001A4C18" w:rsidR="00F8130D" w:rsidP="003130B0" w:rsidRDefault="00F8130D" w14:paraId="60BCCAF5" w14:textId="50FA29B6">
      <w:pPr>
        <w:rPr>
          <w:rFonts w:ascii="UD デジタル 教科書体 NK-R" w:eastAsia="UD デジタル 教科書体 NK-R"/>
          <w:szCs w:val="21"/>
        </w:rPr>
      </w:pPr>
      <w:r w:rsidRPr="001A4C18">
        <w:rPr>
          <w:rFonts w:hint="eastAsia" w:ascii="UD デジタル 教科書体 NK-R" w:eastAsia="UD デジタル 教科書体 NK-R"/>
          <w:szCs w:val="21"/>
        </w:rPr>
        <w:t>２　認定を取り消された場合には、その取消の日から</w:t>
      </w:r>
      <w:r w:rsidRPr="001A4C18" w:rsidR="00607D7C">
        <w:rPr>
          <w:rFonts w:hint="eastAsia" w:ascii="UD デジタル 教科書体 NK-R" w:eastAsia="UD デジタル 教科書体 NK-R"/>
          <w:szCs w:val="21"/>
        </w:rPr>
        <w:t>２</w:t>
      </w:r>
      <w:r w:rsidRPr="001A4C18">
        <w:rPr>
          <w:rFonts w:hint="eastAsia" w:ascii="UD デジタル 教科書体 NK-R" w:eastAsia="UD デジタル 教科書体 NK-R"/>
          <w:szCs w:val="21"/>
        </w:rPr>
        <w:t>年間を経過しなければ、新たに認定を受けることができない。</w:t>
      </w:r>
    </w:p>
    <w:p w:rsidRPr="001A4C18" w:rsidR="001A4C18" w:rsidP="003130B0" w:rsidRDefault="001A4C18" w14:paraId="6A7C053E" w14:textId="77777777">
      <w:pPr>
        <w:rPr>
          <w:rFonts w:ascii="UD デジタル 教科書体 NK-R" w:eastAsia="UD デジタル 教科書体 NK-R"/>
          <w:szCs w:val="21"/>
        </w:rPr>
      </w:pPr>
    </w:p>
    <w:p w:rsidRPr="001A4C18" w:rsidR="009D5C22" w:rsidP="003130B0" w:rsidRDefault="00FA2928" w14:paraId="7CECCB2C" w14:textId="26A246CE">
      <w:pPr>
        <w:rPr>
          <w:rFonts w:ascii="UD デジタル 教科書体 NK-R" w:eastAsia="UD デジタル 教科書体 NK-R"/>
          <w:szCs w:val="21"/>
        </w:rPr>
      </w:pPr>
      <w:r w:rsidRPr="001A4C18">
        <w:rPr>
          <w:rFonts w:hint="eastAsia" w:ascii="UD デジタル 教科書体 NK-R" w:eastAsia="UD デジタル 教科書体 NK-R"/>
          <w:szCs w:val="21"/>
        </w:rPr>
        <w:t>１２</w:t>
      </w:r>
      <w:r w:rsidRPr="001A4C18" w:rsidR="009D5C22">
        <w:rPr>
          <w:rFonts w:hint="eastAsia" w:ascii="UD デジタル 教科書体 NK-R" w:eastAsia="UD デジタル 教科書体 NK-R"/>
          <w:szCs w:val="21"/>
        </w:rPr>
        <w:t>条　（認定の表示）</w:t>
      </w:r>
    </w:p>
    <w:p w:rsidRPr="001A4C18" w:rsidR="009D5C22" w:rsidP="003130B0" w:rsidRDefault="009D5C22" w14:paraId="4074381C" w14:textId="0A5A7F0A">
      <w:pPr>
        <w:rPr>
          <w:rFonts w:ascii="UD デジタル 教科書体 NK-R" w:eastAsia="UD デジタル 教科書体 NK-R"/>
          <w:szCs w:val="21"/>
        </w:rPr>
      </w:pPr>
      <w:r w:rsidRPr="001A4C18">
        <w:rPr>
          <w:rFonts w:hint="eastAsia" w:ascii="UD デジタル 教科書体 NK-R" w:eastAsia="UD デジタル 教科書体 NK-R"/>
          <w:szCs w:val="21"/>
        </w:rPr>
        <w:t>認定品の取扱者は、認定品の容器包装、啓発用品等に認定品であることを表示すること</w:t>
      </w:r>
      <w:r w:rsidRPr="001A4C18" w:rsidR="00E66D7A">
        <w:rPr>
          <w:rFonts w:hint="eastAsia" w:ascii="UD デジタル 教科書体 NK-R" w:eastAsia="UD デジタル 教科書体 NK-R"/>
          <w:szCs w:val="21"/>
        </w:rPr>
        <w:t>。</w:t>
      </w:r>
    </w:p>
    <w:p w:rsidRPr="001A4C18" w:rsidR="00840DB8" w:rsidP="003130B0" w:rsidRDefault="00840DB8" w14:paraId="0ADCFC3C" w14:textId="51DA598F">
      <w:pPr>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２　ロゴマークを認定品の容器包装等に印刷する場合は、形状・色</w:t>
      </w:r>
      <w:r w:rsidRPr="001A4C18" w:rsidR="00CD4CF4">
        <w:rPr>
          <w:rFonts w:hint="eastAsia" w:ascii="UD デジタル 教科書体 NK-R" w:eastAsia="UD デジタル 教科書体 NK-R"/>
          <w:szCs w:val="21"/>
        </w:rPr>
        <w:t>の</w:t>
      </w:r>
      <w:r w:rsidRPr="001A4C18">
        <w:rPr>
          <w:rFonts w:hint="eastAsia" w:ascii="UD デジタル 教科書体 NK-R" w:eastAsia="UD デジタル 教科書体 NK-R"/>
          <w:szCs w:val="21"/>
        </w:rPr>
        <w:t>変更</w:t>
      </w:r>
      <w:r w:rsidRPr="001A4C18" w:rsidR="00CD4CF4">
        <w:rPr>
          <w:rFonts w:hint="eastAsia" w:ascii="UD デジタル 教科書体 NK-R" w:eastAsia="UD デジタル 教科書体 NK-R"/>
          <w:szCs w:val="21"/>
        </w:rPr>
        <w:t>や</w:t>
      </w:r>
      <w:r w:rsidRPr="001A4C18">
        <w:rPr>
          <w:rFonts w:hint="eastAsia" w:ascii="UD デジタル 教科書体 NK-R" w:eastAsia="UD デジタル 教科書体 NK-R"/>
          <w:szCs w:val="21"/>
        </w:rPr>
        <w:t>、ロゴマークの上に絵や文字を書き込む等の行為は行わないこと、商品等の大きさに合わせ</w:t>
      </w:r>
    </w:p>
    <w:p w:rsidRPr="001A4C18" w:rsidR="00840DB8" w:rsidP="003130B0" w:rsidRDefault="00840DB8" w14:paraId="30358ED8" w14:textId="4CC85BBA">
      <w:pPr>
        <w:rPr>
          <w:rFonts w:ascii="UD デジタル 教科書体 NK-R" w:eastAsia="UD デジタル 教科書体 NK-R"/>
          <w:szCs w:val="21"/>
        </w:rPr>
      </w:pPr>
      <w:r w:rsidRPr="001A4C18">
        <w:rPr>
          <w:rFonts w:hint="eastAsia" w:ascii="UD デジタル 教科書体 NK-R" w:eastAsia="UD デジタル 教科書体 NK-R"/>
          <w:szCs w:val="21"/>
        </w:rPr>
        <w:t>縦横比を変えずに使用する場合は、拡大・縮小して印刷することができる。</w:t>
      </w:r>
    </w:p>
    <w:p w:rsidRPr="001A4C18" w:rsidR="00E66D7A" w:rsidP="003130B0" w:rsidRDefault="00E66D7A" w14:paraId="3D73D825" w14:textId="6077F047">
      <w:pPr>
        <w:rPr>
          <w:rFonts w:ascii="UD デジタル 教科書体 NK-R" w:eastAsia="UD デジタル 教科書体 NK-R"/>
          <w:szCs w:val="21"/>
        </w:rPr>
      </w:pPr>
      <w:r w:rsidRPr="001A4C18">
        <w:rPr>
          <w:rFonts w:hint="eastAsia" w:ascii="UD デジタル 教科書体 NK-R" w:eastAsia="UD デジタル 教科書体 NK-R"/>
          <w:szCs w:val="21"/>
        </w:rPr>
        <w:t>３　表示をすることが適さない商品の場合は、要相談とする。</w:t>
      </w:r>
    </w:p>
    <w:p w:rsidRPr="001A4C18" w:rsidR="00840DB8" w:rsidP="003130B0" w:rsidRDefault="00E66D7A" w14:paraId="26904500" w14:textId="2B0AEC43">
      <w:pPr>
        <w:rPr>
          <w:rFonts w:ascii="UD デジタル 教科書体 NK-R" w:eastAsia="UD デジタル 教科書体 NK-R"/>
          <w:szCs w:val="21"/>
        </w:rPr>
      </w:pPr>
      <w:r w:rsidRPr="001A4C18">
        <w:rPr>
          <w:rFonts w:hint="eastAsia" w:ascii="UD デジタル 教科書体 NK-R" w:eastAsia="UD デジタル 教科書体 NK-R"/>
          <w:szCs w:val="21"/>
        </w:rPr>
        <w:t>４</w:t>
      </w:r>
      <w:r w:rsidRPr="001A4C18" w:rsidR="007F07EE">
        <w:rPr>
          <w:rFonts w:hint="eastAsia" w:ascii="UD デジタル 教科書体 NK-R" w:eastAsia="UD デジタル 教科書体 NK-R"/>
          <w:szCs w:val="21"/>
        </w:rPr>
        <w:t xml:space="preserve">　</w:t>
      </w:r>
      <w:r w:rsidRPr="001A4C18" w:rsidR="00840DB8">
        <w:rPr>
          <w:rFonts w:hint="eastAsia" w:ascii="UD デジタル 教科書体 NK-R" w:eastAsia="UD デジタル 教科書体 NK-R"/>
          <w:szCs w:val="21"/>
        </w:rPr>
        <w:t>ロゴマークのデータは第三者に譲渡しないこと。</w:t>
      </w:r>
    </w:p>
    <w:p w:rsidRPr="001A4C18" w:rsidR="00840DB8" w:rsidP="003130B0" w:rsidRDefault="00840DB8" w14:paraId="56E3FF18" w14:textId="77777777">
      <w:pPr>
        <w:rPr>
          <w:rFonts w:ascii="UD デジタル 教科書体 NK-R" w:eastAsia="UD デジタル 教科書体 NK-R"/>
          <w:szCs w:val="21"/>
        </w:rPr>
      </w:pPr>
    </w:p>
    <w:p w:rsidRPr="001A4C18" w:rsidR="009D5C22" w:rsidP="003130B0" w:rsidRDefault="009D5C22" w14:paraId="09152096" w14:textId="78F9FED8">
      <w:pPr>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１３</w:t>
      </w:r>
      <w:r w:rsidRPr="001A4C18">
        <w:rPr>
          <w:rFonts w:hint="eastAsia" w:ascii="UD デジタル 教科書体 NK-R" w:eastAsia="UD デジタル 教科書体 NK-R"/>
          <w:szCs w:val="21"/>
        </w:rPr>
        <w:t>条　（</w:t>
      </w:r>
      <w:r w:rsidRPr="001A4C18" w:rsidR="00E13B34">
        <w:rPr>
          <w:rFonts w:hint="eastAsia" w:ascii="UD デジタル 教科書体 NK-R" w:eastAsia="UD デジタル 教科書体 NK-R"/>
          <w:szCs w:val="21"/>
        </w:rPr>
        <w:t>認定品</w:t>
      </w:r>
      <w:r w:rsidRPr="001A4C18" w:rsidR="00C85233">
        <w:rPr>
          <w:rFonts w:hint="eastAsia" w:ascii="UD デジタル 教科書体 NK-R" w:eastAsia="UD デジタル 教科書体 NK-R"/>
          <w:szCs w:val="21"/>
        </w:rPr>
        <w:t>の取扱者の責務）</w:t>
      </w:r>
    </w:p>
    <w:p w:rsidRPr="001A4C18" w:rsidR="00C85233" w:rsidP="003130B0" w:rsidRDefault="00C85233" w14:paraId="69D75FCB" w14:textId="6D2A2404">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認定品の取扱者は、この要綱の規定を誠実に遵守するとともに、認定品の生産、製造及び販売を通じて、関係事業者等と連携し、積極的に</w:t>
      </w:r>
      <w:r w:rsidRPr="001A4C18" w:rsidR="00284CF0">
        <w:rPr>
          <w:rFonts w:hint="eastAsia" w:ascii="UD デジタル 教科書体 NK-R" w:eastAsia="UD デジタル 教科書体 NK-R"/>
          <w:szCs w:val="21"/>
        </w:rPr>
        <w:t>Ｄ</w:t>
      </w:r>
      <w:r w:rsidRPr="001A4C18" w:rsidR="00284CF0">
        <w:rPr>
          <w:rFonts w:hint="eastAsia" w:ascii="UD デジタル 教科書体 NK-R" w:eastAsia="UD デジタル 教科書体 NK-R"/>
          <w:szCs w:val="21"/>
        </w:rPr>
        <w:t>Ä</w:t>
      </w:r>
      <w:r w:rsidRPr="001A4C18" w:rsidR="00284CF0">
        <w:rPr>
          <w:rFonts w:hint="eastAsia" w:ascii="UD デジタル 教科書体 NK-R" w:eastAsia="UD デジタル 教科書体 NK-R"/>
          <w:szCs w:val="21"/>
        </w:rPr>
        <w:t>ＩＮＥ</w:t>
      </w:r>
      <w:r w:rsidRPr="001A4C18" w:rsidR="008D1B8E">
        <w:rPr>
          <w:rFonts w:hint="eastAsia" w:ascii="UD デジタル 教科書体 NK-R" w:eastAsia="UD デジタル 教科書体 NK-R"/>
          <w:szCs w:val="21"/>
        </w:rPr>
        <w:t>のイメージ向上に努めなければならない。</w:t>
      </w:r>
    </w:p>
    <w:p w:rsidRPr="001A4C18" w:rsidR="008D1B8E" w:rsidP="003130B0" w:rsidRDefault="00F4055C" w14:paraId="40AE5AC2" w14:textId="13E4BE36">
      <w:pPr>
        <w:rPr>
          <w:rFonts w:ascii="UD デジタル 教科書体 NK-R" w:eastAsia="UD デジタル 教科書体 NK-R"/>
          <w:szCs w:val="21"/>
        </w:rPr>
      </w:pPr>
      <w:r w:rsidRPr="001A4C18">
        <w:rPr>
          <w:rFonts w:hint="eastAsia" w:ascii="UD デジタル 教科書体 NK-R" w:eastAsia="UD デジタル 教科書体 NK-R"/>
          <w:szCs w:val="21"/>
        </w:rPr>
        <w:t>２　認証品の流通又は販売の過程において品質等に関する事故又は苦情が発生した場合は当該認証事業者がその責任を負うものとする。なお、認定事業者は事故等の解決を</w:t>
      </w:r>
    </w:p>
    <w:p w:rsidRPr="001A4C18" w:rsidR="00F4055C" w:rsidP="003130B0" w:rsidRDefault="00F4055C" w14:paraId="4961EC5E" w14:textId="1FC64B3E">
      <w:pPr>
        <w:rPr>
          <w:rFonts w:ascii="UD デジタル 教科書体 NK-R" w:eastAsia="UD デジタル 教科書体 NK-R"/>
          <w:szCs w:val="21"/>
        </w:rPr>
      </w:pPr>
      <w:r w:rsidRPr="001A4C18">
        <w:rPr>
          <w:rFonts w:hint="eastAsia" w:ascii="UD デジタル 教科書体 NK-R" w:eastAsia="UD デジタル 教科書体 NK-R"/>
          <w:szCs w:val="21"/>
        </w:rPr>
        <w:t>図るため誠意をもって必要な措置を講じるものとする。</w:t>
      </w:r>
    </w:p>
    <w:p w:rsidRPr="001A4C18" w:rsidR="00F4055C" w:rsidP="003130B0" w:rsidRDefault="00F4055C" w14:paraId="15415B0C" w14:textId="343F4F6B">
      <w:pPr>
        <w:rPr>
          <w:rFonts w:ascii="UD デジタル 教科書体 NK-R" w:eastAsia="UD デジタル 教科書体 NK-R"/>
          <w:szCs w:val="21"/>
        </w:rPr>
      </w:pPr>
      <w:r w:rsidRPr="001A4C18">
        <w:rPr>
          <w:rFonts w:hint="eastAsia" w:ascii="UD デジタル 教科書体 NK-R" w:eastAsia="UD デジタル 教科書体 NK-R"/>
          <w:szCs w:val="21"/>
        </w:rPr>
        <w:t>３　認証事業者は、事故の内容及び解決のために講じた措置について、遅滞なく商工会議所に</w:t>
      </w:r>
      <w:r w:rsidRPr="001A4C18" w:rsidR="002C71E3">
        <w:rPr>
          <w:rFonts w:hint="eastAsia" w:ascii="UD デジタル 教科書体 NK-R" w:eastAsia="UD デジタル 教科書体 NK-R"/>
          <w:szCs w:val="21"/>
        </w:rPr>
        <w:t>報告すること。</w:t>
      </w:r>
    </w:p>
    <w:p w:rsidRPr="001A4C18" w:rsidR="002C71E3" w:rsidP="003130B0" w:rsidRDefault="002C71E3" w14:paraId="7BD67F27" w14:textId="77777777">
      <w:pPr>
        <w:rPr>
          <w:rFonts w:ascii="UD デジタル 教科書体 NK-R" w:eastAsia="UD デジタル 教科書体 NK-R"/>
          <w:szCs w:val="21"/>
        </w:rPr>
      </w:pPr>
    </w:p>
    <w:p w:rsidRPr="001A4C18" w:rsidR="00FA2928" w:rsidP="003130B0" w:rsidRDefault="009B3B8B" w14:paraId="5C361309" w14:textId="5E859323">
      <w:pPr>
        <w:rPr>
          <w:rFonts w:ascii="UD デジタル 教科書体 NK-R" w:eastAsia="UD デジタル 教科書体 NK-R"/>
          <w:szCs w:val="21"/>
        </w:rPr>
      </w:pPr>
      <w:r w:rsidRPr="001A4C18">
        <w:rPr>
          <w:rFonts w:hint="eastAsia" w:ascii="UD デジタル 教科書体 NK-R" w:eastAsia="UD デジタル 教科書体 NK-R"/>
          <w:szCs w:val="21"/>
        </w:rPr>
        <w:t>第１４条</w:t>
      </w:r>
      <w:r w:rsidRPr="001A4C18" w:rsidR="0072640C">
        <w:rPr>
          <w:rFonts w:hint="eastAsia" w:ascii="UD デジタル 教科書体 NK-R" w:eastAsia="UD デジタル 教科書体 NK-R"/>
          <w:szCs w:val="21"/>
        </w:rPr>
        <w:t>（認定品の周知）</w:t>
      </w:r>
    </w:p>
    <w:p w:rsidRPr="001A4C18" w:rsidR="009B3B8B" w:rsidP="003130B0" w:rsidRDefault="00FC176D" w14:paraId="740B4D28" w14:textId="3A226EE3">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認定品については、商工会議所会報及びホームぺージ等に掲載するものとする。</w:t>
      </w:r>
    </w:p>
    <w:p w:rsidRPr="001A4C18" w:rsidR="009B3B8B" w:rsidP="003130B0" w:rsidRDefault="009B3B8B" w14:paraId="5105A6C1" w14:textId="77777777">
      <w:pPr>
        <w:rPr>
          <w:rFonts w:ascii="UD デジタル 教科書体 NK-R" w:eastAsia="UD デジタル 教科書体 NK-R"/>
          <w:szCs w:val="21"/>
        </w:rPr>
      </w:pPr>
    </w:p>
    <w:p w:rsidRPr="001A4C18" w:rsidR="002C71E3" w:rsidP="008D1B8E" w:rsidRDefault="008D1B8E" w14:paraId="729EEB11" w14:textId="77777777">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１５</w:t>
      </w:r>
      <w:r w:rsidRPr="001A4C18">
        <w:rPr>
          <w:rFonts w:hint="eastAsia" w:ascii="UD デジタル 教科書体 NK-R" w:eastAsia="UD デジタル 教科書体 NK-R"/>
          <w:szCs w:val="21"/>
        </w:rPr>
        <w:t>条　（報告・調査）</w:t>
      </w:r>
    </w:p>
    <w:p w:rsidRPr="001A4C18" w:rsidR="008D1B8E" w:rsidP="002C71E3" w:rsidRDefault="00E37A8C" w14:paraId="570ED97D" w14:textId="4FF196A5">
      <w:pPr>
        <w:ind w:left="210" w:leftChars="100"/>
        <w:rPr>
          <w:rFonts w:ascii="UD デジタル 教科書体 NK-R" w:eastAsia="UD デジタル 教科書体 NK-R"/>
          <w:szCs w:val="21"/>
        </w:rPr>
      </w:pPr>
      <w:r w:rsidRPr="001A4C18">
        <w:rPr>
          <w:rFonts w:hint="eastAsia" w:ascii="UD デジタル 教科書体 NK-R" w:eastAsia="UD デジタル 教科書体 NK-R"/>
          <w:szCs w:val="21"/>
        </w:rPr>
        <w:t>認定</w:t>
      </w:r>
      <w:r w:rsidRPr="001A4C18" w:rsidR="008D1B8E">
        <w:rPr>
          <w:rFonts w:hint="eastAsia" w:ascii="UD デジタル 教科書体 NK-R" w:eastAsia="UD デジタル 教科書体 NK-R"/>
          <w:szCs w:val="21"/>
        </w:rPr>
        <w:t>委員会は、必要と認めるときは、認定</w:t>
      </w:r>
      <w:r w:rsidRPr="001A4C18" w:rsidR="00F8130D">
        <w:rPr>
          <w:rFonts w:hint="eastAsia" w:ascii="UD デジタル 教科書体 NK-R" w:eastAsia="UD デジタル 教科書体 NK-R"/>
          <w:szCs w:val="21"/>
        </w:rPr>
        <w:t>取扱者</w:t>
      </w:r>
      <w:r w:rsidRPr="001A4C18" w:rsidR="008D1B8E">
        <w:rPr>
          <w:rFonts w:hint="eastAsia" w:ascii="UD デジタル 教科書体 NK-R" w:eastAsia="UD デジタル 教科書体 NK-R"/>
          <w:szCs w:val="21"/>
        </w:rPr>
        <w:t>等に対して報告を求め、又は調査をすることができる。</w:t>
      </w:r>
    </w:p>
    <w:p w:rsidRPr="001A4C18" w:rsidR="008D1B8E" w:rsidP="008D1B8E" w:rsidRDefault="008D1B8E" w14:paraId="3647FF12" w14:textId="1308949E">
      <w:pPr>
        <w:ind w:left="210" w:hanging="210" w:hangingChars="100"/>
        <w:rPr>
          <w:rFonts w:ascii="UD デジタル 教科書体 NK-R" w:eastAsia="UD デジタル 教科書体 NK-R"/>
          <w:szCs w:val="21"/>
        </w:rPr>
      </w:pPr>
    </w:p>
    <w:p w:rsidRPr="001A4C18" w:rsidR="00F8130D" w:rsidP="008D1B8E" w:rsidRDefault="00F8130D" w14:paraId="4B3A2D1E" w14:textId="2CE3EA79">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rPr>
        <w:t>第</w:t>
      </w:r>
      <w:r w:rsidRPr="001A4C18" w:rsidR="00FA2928">
        <w:rPr>
          <w:rFonts w:hint="eastAsia" w:ascii="UD デジタル 教科書体 NK-R" w:eastAsia="UD デジタル 教科書体 NK-R"/>
          <w:szCs w:val="21"/>
        </w:rPr>
        <w:t>１６</w:t>
      </w:r>
      <w:r w:rsidRPr="001A4C18">
        <w:rPr>
          <w:rFonts w:hint="eastAsia" w:ascii="UD デジタル 教科書体 NK-R" w:eastAsia="UD デジタル 教科書体 NK-R"/>
          <w:szCs w:val="21"/>
        </w:rPr>
        <w:t>条　（雑則）</w:t>
      </w:r>
    </w:p>
    <w:p w:rsidRPr="001A4C18" w:rsidR="00F8130D" w:rsidP="008D1B8E" w:rsidRDefault="00F8130D" w14:paraId="54FF5E07" w14:textId="6C64AF04">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Pr="001A4C18" w:rsidR="00E37A8C">
        <w:rPr>
          <w:rFonts w:hint="eastAsia" w:ascii="UD デジタル 教科書体 NK-R" w:eastAsia="UD デジタル 教科書体 NK-R"/>
          <w:szCs w:val="21"/>
        </w:rPr>
        <w:t>認定</w:t>
      </w:r>
      <w:r w:rsidRPr="001A4C18">
        <w:rPr>
          <w:rFonts w:hint="eastAsia" w:ascii="UD デジタル 教科書体 NK-R" w:eastAsia="UD デジタル 教科書体 NK-R"/>
          <w:szCs w:val="21"/>
        </w:rPr>
        <w:t>委員会は、この要綱に定めるも</w:t>
      </w:r>
      <w:r w:rsidRPr="001A4C18" w:rsidR="00155A7C">
        <w:rPr>
          <w:rFonts w:hint="eastAsia" w:ascii="UD デジタル 教科書体 NK-R" w:eastAsia="UD デジタル 教科書体 NK-R"/>
          <w:szCs w:val="21"/>
        </w:rPr>
        <w:t>のの</w:t>
      </w:r>
      <w:r w:rsidRPr="001A4C18">
        <w:rPr>
          <w:rFonts w:hint="eastAsia" w:ascii="UD デジタル 教科書体 NK-R" w:eastAsia="UD デジタル 教科書体 NK-R"/>
          <w:szCs w:val="21"/>
        </w:rPr>
        <w:t>ほか、要綱の実施にあたり必要な事項については、委員長が別に定める</w:t>
      </w:r>
    </w:p>
    <w:p w:rsidRPr="001A4C18" w:rsidR="00F8130D" w:rsidP="008D1B8E" w:rsidRDefault="00F8130D" w14:paraId="33201731" w14:textId="71268E83">
      <w:pPr>
        <w:ind w:left="210" w:hanging="210" w:hangingChars="100"/>
        <w:rPr>
          <w:rFonts w:ascii="UD デジタル 教科書体 NK-R" w:eastAsia="UD デジタル 教科書体 NK-R"/>
          <w:szCs w:val="21"/>
        </w:rPr>
      </w:pPr>
    </w:p>
    <w:p w:rsidRPr="001A4C18" w:rsidR="00F8130D" w:rsidP="008D1B8E" w:rsidRDefault="00F8130D" w14:paraId="6F361E04" w14:textId="2C26C801">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付則　</w:t>
      </w:r>
    </w:p>
    <w:p w:rsidRPr="001A4C18" w:rsidR="00F8130D" w:rsidP="008D1B8E" w:rsidRDefault="00F8130D" w14:paraId="66D3946B" w14:textId="20D35227">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１　この要綱は、令和</w:t>
      </w:r>
      <w:r w:rsidRPr="001A4C18" w:rsidR="00147B6B">
        <w:rPr>
          <w:rFonts w:hint="eastAsia" w:ascii="UD デジタル 教科書体 NK-R" w:eastAsia="UD デジタル 教科書体 NK-R"/>
          <w:szCs w:val="21"/>
        </w:rPr>
        <w:t>４年４月１日</w:t>
      </w:r>
      <w:r w:rsidRPr="001A4C18">
        <w:rPr>
          <w:rFonts w:hint="eastAsia" w:ascii="UD デジタル 教科書体 NK-R" w:eastAsia="UD デジタル 教科書体 NK-R"/>
          <w:szCs w:val="21"/>
        </w:rPr>
        <w:t>から施行する</w:t>
      </w:r>
    </w:p>
    <w:p w:rsidRPr="001A4C18" w:rsidR="00AC5851" w:rsidP="008D1B8E" w:rsidRDefault="00AC5851" w14:paraId="2C86DED7" w14:textId="4D1FB732">
      <w:pPr>
        <w:ind w:left="210" w:hanging="210" w:hangingChars="100"/>
        <w:rPr>
          <w:rFonts w:ascii="UD デジタル 教科書体 NK-R" w:eastAsia="UD デジタル 教科書体 NK-R"/>
          <w:szCs w:val="21"/>
        </w:rPr>
      </w:pPr>
    </w:p>
    <w:p w:rsidRPr="001A4C18" w:rsidR="00AC5851" w:rsidP="008D1B8E" w:rsidRDefault="00AC5851" w14:paraId="54C3D1E1" w14:textId="775780F9">
      <w:pPr>
        <w:ind w:left="210" w:hanging="210" w:hangingChars="100"/>
        <w:rPr>
          <w:rFonts w:ascii="UD デジタル 教科書体 NK-R" w:eastAsia="UD デジタル 教科書体 NK-R"/>
          <w:szCs w:val="21"/>
        </w:rPr>
      </w:pPr>
    </w:p>
    <w:p w:rsidR="00AC5851" w:rsidP="008D1B8E" w:rsidRDefault="00AC5851" w14:paraId="72FBC14C" w14:textId="2ABB8D4C">
      <w:pPr>
        <w:ind w:left="210" w:hanging="210" w:hangingChars="100"/>
        <w:rPr>
          <w:rFonts w:ascii="UD デジタル 教科書体 NK-R" w:eastAsia="UD デジタル 教科書体 NK-R"/>
          <w:szCs w:val="21"/>
        </w:rPr>
      </w:pPr>
    </w:p>
    <w:p w:rsidR="001A4C18" w:rsidP="008D1B8E" w:rsidRDefault="001A4C18" w14:paraId="7828588D" w14:textId="3ED9FF0D">
      <w:pPr>
        <w:ind w:left="210" w:hanging="210" w:hangingChars="100"/>
        <w:rPr>
          <w:rFonts w:ascii="UD デジタル 教科書体 NK-R" w:eastAsia="UD デジタル 教科書体 NK-R"/>
          <w:szCs w:val="21"/>
        </w:rPr>
      </w:pPr>
    </w:p>
    <w:p w:rsidRPr="001A4C18" w:rsidR="001A4C18" w:rsidP="008D1B8E" w:rsidRDefault="001A4C18" w14:paraId="4C1A69DE" w14:textId="77777777">
      <w:pPr>
        <w:ind w:left="210" w:hanging="210" w:hangingChars="100"/>
        <w:rPr>
          <w:rFonts w:ascii="UD デジタル 教科書体 NK-R" w:eastAsia="UD デジタル 教科書体 NK-R"/>
          <w:szCs w:val="21"/>
        </w:rPr>
      </w:pPr>
    </w:p>
    <w:p w:rsidR="00AC5851" w:rsidP="008D1B8E" w:rsidRDefault="00AC5851" w14:paraId="33521ACC" w14:textId="6CACF0C5">
      <w:pPr>
        <w:ind w:left="210" w:hanging="210" w:hangingChars="100"/>
        <w:rPr>
          <w:rFonts w:ascii="UD デジタル 教科書体 NK-R" w:eastAsia="UD デジタル 教科書体 NK-R"/>
          <w:szCs w:val="21"/>
        </w:rPr>
      </w:pPr>
    </w:p>
    <w:p w:rsidRPr="001A4C18" w:rsidR="001A4C18" w:rsidP="008D1B8E" w:rsidRDefault="001A4C18" w14:paraId="419D958D" w14:textId="77777777">
      <w:pPr>
        <w:ind w:left="210" w:hanging="210" w:hangingChars="100"/>
        <w:rPr>
          <w:rFonts w:ascii="UD デジタル 教科書体 NK-R" w:eastAsia="UD デジタル 教科書体 NK-R"/>
          <w:szCs w:val="21"/>
        </w:rPr>
      </w:pPr>
    </w:p>
    <w:p w:rsidRPr="001A4C18" w:rsidR="00AC5851" w:rsidP="008D1B8E" w:rsidRDefault="00AC5851" w14:paraId="38903B53" w14:textId="1040A8A9">
      <w:pPr>
        <w:ind w:left="210" w:hanging="210" w:hangingChars="100"/>
        <w:rPr>
          <w:rFonts w:ascii="UD デジタル 教科書体 NK-R" w:eastAsia="UD デジタル 教科書体 NK-R"/>
          <w:szCs w:val="21"/>
        </w:rPr>
      </w:pPr>
    </w:p>
    <w:p w:rsidRPr="001A4C18" w:rsidR="00AC5851" w:rsidP="008D1B8E" w:rsidRDefault="00AC5851" w14:paraId="031FA7BD" w14:textId="2A1DB535">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bdr w:val="single" w:color="auto" w:sz="4" w:space="0"/>
        </w:rPr>
        <w:lastRenderedPageBreak/>
        <w:t>別紙１</w:t>
      </w:r>
    </w:p>
    <w:p w:rsidRPr="001A4C18" w:rsidR="00AC5851" w:rsidP="008D1B8E" w:rsidRDefault="00AC5851" w14:paraId="0F743F2B" w14:textId="55F1BAAD">
      <w:pPr>
        <w:ind w:left="210" w:hanging="210" w:hangingChars="100"/>
        <w:rPr>
          <w:rFonts w:ascii="UD デジタル 教科書体 NK-R" w:eastAsia="UD デジタル 教科書体 NK-R"/>
          <w:szCs w:val="21"/>
        </w:rPr>
      </w:pPr>
      <w:r w:rsidRPr="001A4C18">
        <w:rPr>
          <w:rFonts w:hint="eastAsia" w:ascii="UD デジタル 教科書体 NK-R" w:eastAsia="UD デジタル 教科書体 NK-R"/>
          <w:szCs w:val="21"/>
        </w:rPr>
        <w:t>認定基準</w:t>
      </w:r>
    </w:p>
    <w:p w:rsidRPr="001A4C18" w:rsidR="00D20327" w:rsidP="008B07FE" w:rsidRDefault="00D20327" w14:paraId="069FE0B1" w14:textId="7CC620F4">
      <w:pPr>
        <w:rPr>
          <w:rFonts w:ascii="UD デジタル 教科書体 NK-R" w:eastAsia="UD デジタル 教科書体 NK-R"/>
          <w:szCs w:val="21"/>
        </w:rPr>
      </w:pPr>
    </w:p>
    <w:tbl>
      <w:tblPr>
        <w:tblW w:w="8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260"/>
        <w:gridCol w:w="7380"/>
      </w:tblGrid>
      <w:tr w:rsidRPr="001A4C18" w:rsidR="00386F19" w:rsidTr="00A800B9" w14:paraId="1B2B8905" w14:textId="3BEC9174">
        <w:trPr>
          <w:trHeight w:val="1080"/>
        </w:trPr>
        <w:tc>
          <w:tcPr>
            <w:tcW w:w="1260" w:type="dxa"/>
          </w:tcPr>
          <w:p w:rsidRPr="001A4C18" w:rsidR="005B2B88" w:rsidP="00386F19" w:rsidRDefault="005B2B88" w14:paraId="1193D20C" w14:textId="77777777">
            <w:pPr>
              <w:rPr>
                <w:rFonts w:ascii="UD デジタル 教科書体 NK-R" w:eastAsia="UD デジタル 教科書体 NK-R"/>
                <w:szCs w:val="21"/>
              </w:rPr>
            </w:pPr>
          </w:p>
          <w:p w:rsidRPr="001A4C18" w:rsidR="00386F19" w:rsidP="00386F19" w:rsidRDefault="00386F19" w14:paraId="70344122" w14:textId="2BBD207B">
            <w:pPr>
              <w:rPr>
                <w:rFonts w:ascii="UD デジタル 教科書体 NK-R" w:eastAsia="UD デジタル 教科書体 NK-R"/>
                <w:szCs w:val="21"/>
              </w:rPr>
            </w:pPr>
            <w:r w:rsidRPr="001A4C18">
              <w:rPr>
                <w:rFonts w:hint="eastAsia" w:ascii="UD デジタル 教科書体 NK-R" w:eastAsia="UD デジタル 教科書体 NK-R"/>
                <w:szCs w:val="21"/>
              </w:rPr>
              <w:t>地域性</w:t>
            </w:r>
          </w:p>
          <w:p w:rsidRPr="001A4C18" w:rsidR="00386F19" w:rsidP="00386F19" w:rsidRDefault="00386F19" w14:paraId="565522F9" w14:textId="77777777">
            <w:pPr>
              <w:rPr>
                <w:rFonts w:ascii="UD デジタル 教科書体 NK-R" w:eastAsia="UD デジタル 教科書体 NK-R"/>
                <w:szCs w:val="21"/>
              </w:rPr>
            </w:pPr>
          </w:p>
        </w:tc>
        <w:tc>
          <w:tcPr>
            <w:tcW w:w="7380" w:type="dxa"/>
          </w:tcPr>
          <w:p w:rsidRPr="001A4C18" w:rsidR="00386F19" w:rsidRDefault="00386F19" w14:paraId="21A36B58" w14:textId="3E4AC1EE">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・市内で生産された原材料等を活用して製造、加工されている</w:t>
            </w:r>
          </w:p>
          <w:p w:rsidRPr="001A4C18" w:rsidR="00386F19" w:rsidP="00386F19" w:rsidRDefault="00386F19" w14:paraId="31F85161" w14:textId="77777777">
            <w:pPr>
              <w:rPr>
                <w:rFonts w:ascii="UD デジタル 教科書体 NK-R" w:eastAsia="UD デジタル 教科書体 NK-R"/>
                <w:szCs w:val="21"/>
              </w:rPr>
            </w:pPr>
            <w:r w:rsidRPr="001A4C18">
              <w:rPr>
                <w:rFonts w:hint="eastAsia" w:ascii="UD デジタル 教科書体 NK-R" w:eastAsia="UD デジタル 教科書体 NK-R"/>
                <w:szCs w:val="21"/>
              </w:rPr>
              <w:t>・飯能市の自然、歴史、文化のイメージを阻害しない商品である</w:t>
            </w:r>
          </w:p>
          <w:p w:rsidRPr="001A4C18" w:rsidR="00386F19" w:rsidP="00386F19" w:rsidRDefault="00386F19" w14:paraId="7D94F2F1" w14:textId="2DB4520F">
            <w:pPr>
              <w:rPr>
                <w:rFonts w:ascii="UD デジタル 教科書体 NK-R" w:eastAsia="UD デジタル 教科書体 NK-R"/>
                <w:szCs w:val="21"/>
              </w:rPr>
            </w:pPr>
            <w:r w:rsidRPr="001A4C18">
              <w:rPr>
                <w:rFonts w:hint="eastAsia" w:ascii="UD デジタル 教科書体 NK-R" w:eastAsia="UD デジタル 教科書体 NK-R"/>
                <w:szCs w:val="21"/>
              </w:rPr>
              <w:t>・既に飯能</w:t>
            </w:r>
            <w:r w:rsidRPr="001A4C18" w:rsidR="00030581">
              <w:rPr>
                <w:rFonts w:hint="eastAsia" w:ascii="UD デジタル 教科書体 NK-R" w:eastAsia="UD デジタル 教科書体 NK-R"/>
                <w:szCs w:val="21"/>
              </w:rPr>
              <w:t>市内の特産品として広く認知され、地域に愛されている</w:t>
            </w:r>
          </w:p>
        </w:tc>
      </w:tr>
      <w:tr w:rsidRPr="001A4C18" w:rsidR="00386F19" w:rsidTr="00A800B9" w14:paraId="14E035B3" w14:textId="77777777">
        <w:trPr>
          <w:trHeight w:val="1080"/>
        </w:trPr>
        <w:tc>
          <w:tcPr>
            <w:tcW w:w="1260" w:type="dxa"/>
          </w:tcPr>
          <w:p w:rsidRPr="001A4C18" w:rsidR="00D82DBC" w:rsidP="00386F19" w:rsidRDefault="00D82DBC" w14:paraId="6BE737A8" w14:textId="77777777">
            <w:pPr>
              <w:rPr>
                <w:rFonts w:ascii="UD デジタル 教科書体 NK-R" w:eastAsia="UD デジタル 教科書体 NK-R"/>
                <w:szCs w:val="21"/>
              </w:rPr>
            </w:pPr>
          </w:p>
          <w:p w:rsidRPr="001A4C18" w:rsidR="00386F19" w:rsidP="00386F19" w:rsidRDefault="00030581" w14:paraId="176F8F76" w14:textId="42CDCABB">
            <w:pPr>
              <w:rPr>
                <w:rFonts w:ascii="UD デジタル 教科書体 NK-R" w:eastAsia="UD デジタル 教科書体 NK-R"/>
                <w:szCs w:val="21"/>
              </w:rPr>
            </w:pPr>
            <w:r w:rsidRPr="001A4C18">
              <w:rPr>
                <w:rFonts w:hint="eastAsia" w:ascii="UD デジタル 教科書体 NK-R" w:eastAsia="UD デジタル 教科書体 NK-R"/>
                <w:szCs w:val="21"/>
              </w:rPr>
              <w:t>品質性</w:t>
            </w:r>
          </w:p>
          <w:p w:rsidRPr="001A4C18" w:rsidR="00682F43" w:rsidP="00386F19" w:rsidRDefault="00682F43" w14:paraId="737964AB" w14:textId="4BE19C9D">
            <w:pPr>
              <w:rPr>
                <w:rFonts w:ascii="UD デジタル 教科書体 NK-R" w:eastAsia="UD デジタル 教科書体 NK-R"/>
                <w:szCs w:val="21"/>
              </w:rPr>
            </w:pPr>
            <w:r w:rsidRPr="001A4C18">
              <w:rPr>
                <w:rFonts w:hint="eastAsia" w:ascii="UD デジタル 教科書体 NK-R" w:eastAsia="UD デジタル 教科書体 NK-R"/>
                <w:szCs w:val="21"/>
              </w:rPr>
              <w:t>信頼性</w:t>
            </w:r>
          </w:p>
        </w:tc>
        <w:tc>
          <w:tcPr>
            <w:tcW w:w="7380" w:type="dxa"/>
          </w:tcPr>
          <w:p w:rsidRPr="001A4C18" w:rsidR="00F7621C" w:rsidP="00F7621C" w:rsidRDefault="00030581" w14:paraId="3FFB0887" w14:textId="77777777">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・品質の維持管理向上のための取組、技術、流通、検査</w:t>
            </w:r>
            <w:r w:rsidRPr="001A4C18" w:rsidR="00283D80">
              <w:rPr>
                <w:rFonts w:hint="eastAsia" w:ascii="UD デジタル 教科書体 NK-R" w:eastAsia="UD デジタル 教科書体 NK-R"/>
                <w:szCs w:val="21"/>
              </w:rPr>
              <w:t>等の体制が整って</w:t>
            </w:r>
          </w:p>
          <w:p w:rsidRPr="001A4C18" w:rsidR="00030581" w:rsidP="00F7621C" w:rsidRDefault="00283D80" w14:paraId="0FA75A9A" w14:textId="14BA0914">
            <w:pPr>
              <w:widowControl/>
              <w:ind w:firstLine="210" w:firstLineChars="100"/>
              <w:jc w:val="left"/>
              <w:rPr>
                <w:rFonts w:ascii="UD デジタル 教科書体 NK-R" w:eastAsia="UD デジタル 教科書体 NK-R"/>
                <w:szCs w:val="21"/>
              </w:rPr>
            </w:pPr>
            <w:r w:rsidRPr="001A4C18">
              <w:rPr>
                <w:rFonts w:hint="eastAsia" w:ascii="UD デジタル 教科書体 NK-R" w:eastAsia="UD デジタル 教科書体 NK-R"/>
                <w:szCs w:val="21"/>
              </w:rPr>
              <w:t>いる</w:t>
            </w:r>
          </w:p>
          <w:p w:rsidRPr="001A4C18" w:rsidR="00283D80" w:rsidP="00283D80" w:rsidRDefault="00283D80" w14:paraId="7F74110C" w14:textId="71B63699">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・味、デザイン、機能性等に優れ、他に誇れる高い品質を持っている</w:t>
            </w:r>
          </w:p>
          <w:p w:rsidRPr="001A4C18" w:rsidR="00283D80" w:rsidP="00283D80" w:rsidRDefault="00283D80" w14:paraId="1317D8AE" w14:textId="7C1D8DAF">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・他の特許品又は登録品の模擬品でない</w:t>
            </w:r>
          </w:p>
        </w:tc>
      </w:tr>
      <w:tr w:rsidRPr="001A4C18" w:rsidR="00386F19" w:rsidTr="00A800B9" w14:paraId="28F64B10" w14:textId="77777777">
        <w:trPr>
          <w:trHeight w:val="1080"/>
        </w:trPr>
        <w:tc>
          <w:tcPr>
            <w:tcW w:w="1260" w:type="dxa"/>
          </w:tcPr>
          <w:p w:rsidRPr="001A4C18" w:rsidR="005B2B88" w:rsidP="00386F19" w:rsidRDefault="005B2B88" w14:paraId="30E4B75E" w14:textId="77777777">
            <w:pPr>
              <w:rPr>
                <w:rFonts w:ascii="UD デジタル 教科書体 NK-R" w:eastAsia="UD デジタル 教科書体 NK-R"/>
                <w:szCs w:val="21"/>
              </w:rPr>
            </w:pPr>
          </w:p>
          <w:p w:rsidRPr="001A4C18" w:rsidR="00386F19" w:rsidP="00386F19" w:rsidRDefault="00283D80" w14:paraId="4ED25CC8" w14:textId="25B1CBD0">
            <w:pPr>
              <w:rPr>
                <w:rFonts w:ascii="UD デジタル 教科書体 NK-R" w:eastAsia="UD デジタル 教科書体 NK-R"/>
                <w:szCs w:val="21"/>
              </w:rPr>
            </w:pPr>
            <w:r w:rsidRPr="001A4C18">
              <w:rPr>
                <w:rFonts w:hint="eastAsia" w:ascii="UD デジタル 教科書体 NK-R" w:eastAsia="UD デジタル 教科書体 NK-R"/>
                <w:szCs w:val="21"/>
              </w:rPr>
              <w:t>独自性</w:t>
            </w:r>
          </w:p>
        </w:tc>
        <w:tc>
          <w:tcPr>
            <w:tcW w:w="7380" w:type="dxa"/>
          </w:tcPr>
          <w:p w:rsidRPr="001A4C18" w:rsidR="00386F19" w:rsidRDefault="00283D80" w14:paraId="7C7F5FCA" w14:textId="2FD5312B">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・コンセプトが</w:t>
            </w:r>
            <w:r w:rsidRPr="001A4C18" w:rsidR="00272B40">
              <w:rPr>
                <w:rFonts w:hint="eastAsia" w:ascii="UD デジタル 教科書体 NK-R" w:eastAsia="UD デジタル 教科書体 NK-R"/>
                <w:szCs w:val="21"/>
              </w:rPr>
              <w:t>独創的でアイデアに富んでいる</w:t>
            </w:r>
          </w:p>
          <w:p w:rsidRPr="001A4C18" w:rsidR="00272B40" w:rsidP="00A800B9" w:rsidRDefault="00272B40" w14:paraId="773E37F9" w14:textId="5241808B">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・味、デザイン、機能性等に優れ、他の地域又は類似品と差別化されている</w:t>
            </w:r>
          </w:p>
        </w:tc>
      </w:tr>
      <w:tr w:rsidRPr="001A4C18" w:rsidR="00386F19" w:rsidTr="00A800B9" w14:paraId="423CDC94" w14:textId="77777777">
        <w:trPr>
          <w:trHeight w:val="1080"/>
        </w:trPr>
        <w:tc>
          <w:tcPr>
            <w:tcW w:w="1260" w:type="dxa"/>
          </w:tcPr>
          <w:p w:rsidRPr="001A4C18" w:rsidR="005B2B88" w:rsidP="00386F19" w:rsidRDefault="005B2B88" w14:paraId="366FD3C5" w14:textId="77777777">
            <w:pPr>
              <w:rPr>
                <w:rFonts w:ascii="UD デジタル 教科書体 NK-R" w:eastAsia="UD デジタル 教科書体 NK-R"/>
                <w:szCs w:val="21"/>
              </w:rPr>
            </w:pPr>
          </w:p>
          <w:p w:rsidRPr="001A4C18" w:rsidR="00386F19" w:rsidP="00386F19" w:rsidRDefault="00272B40" w14:paraId="2A47A62C" w14:textId="515B4B97">
            <w:pPr>
              <w:rPr>
                <w:rFonts w:ascii="UD デジタル 教科書体 NK-R" w:eastAsia="UD デジタル 教科書体 NK-R"/>
                <w:szCs w:val="21"/>
              </w:rPr>
            </w:pPr>
            <w:r w:rsidRPr="001A4C18">
              <w:rPr>
                <w:rFonts w:hint="eastAsia" w:ascii="UD デジタル 教科書体 NK-R" w:eastAsia="UD デジタル 教科書体 NK-R"/>
                <w:szCs w:val="21"/>
              </w:rPr>
              <w:t>将来性</w:t>
            </w:r>
          </w:p>
        </w:tc>
        <w:tc>
          <w:tcPr>
            <w:tcW w:w="7380" w:type="dxa"/>
          </w:tcPr>
          <w:p w:rsidRPr="001A4C18" w:rsidR="00F7621C" w:rsidRDefault="003F4D06" w14:paraId="0E65023A" w14:textId="77777777">
            <w:pPr>
              <w:widowControl/>
              <w:jc w:val="left"/>
              <w:rPr>
                <w:rFonts w:ascii="UD デジタル 教科書体 NK-R" w:eastAsia="UD デジタル 教科書体 NK-R"/>
                <w:szCs w:val="21"/>
              </w:rPr>
            </w:pPr>
            <w:r w:rsidRPr="001A4C18">
              <w:rPr>
                <w:rFonts w:hint="eastAsia" w:ascii="UD デジタル 教科書体 NK-R" w:eastAsia="UD デジタル 教科書体 NK-R"/>
                <w:szCs w:val="21"/>
              </w:rPr>
              <w:t>・商品に対する今後の事業展開に明確なビジョンが示されており申請者の</w:t>
            </w:r>
          </w:p>
          <w:p w:rsidRPr="001A4C18" w:rsidR="00F7621C" w:rsidP="00F7621C" w:rsidRDefault="003F4D06" w14:paraId="5B0E229A" w14:textId="77777777">
            <w:pPr>
              <w:widowControl/>
              <w:ind w:firstLine="210" w:firstLineChars="100"/>
              <w:jc w:val="left"/>
              <w:rPr>
                <w:rFonts w:ascii="UD デジタル 教科書体 NK-R" w:eastAsia="UD デジタル 教科書体 NK-R"/>
                <w:szCs w:val="21"/>
              </w:rPr>
            </w:pPr>
            <w:r w:rsidRPr="001A4C18">
              <w:rPr>
                <w:rFonts w:hint="eastAsia" w:ascii="UD デジタル 教科書体 NK-R" w:eastAsia="UD デジタル 教科書体 NK-R"/>
                <w:szCs w:val="21"/>
              </w:rPr>
              <w:t>経験や実績、今後の事業展開への意欲等から判断して将来にわたり安定</w:t>
            </w:r>
          </w:p>
          <w:p w:rsidRPr="001A4C18" w:rsidR="00F7621C" w:rsidP="00F7621C" w:rsidRDefault="003F4D06" w14:paraId="5FE032BB" w14:textId="77777777">
            <w:pPr>
              <w:widowControl/>
              <w:ind w:firstLine="210" w:firstLineChars="100"/>
              <w:jc w:val="left"/>
              <w:rPr>
                <w:rFonts w:ascii="UD デジタル 教科書体 NK-R" w:eastAsia="UD デジタル 教科書体 NK-R"/>
                <w:szCs w:val="21"/>
              </w:rPr>
            </w:pPr>
            <w:r w:rsidRPr="001A4C18">
              <w:rPr>
                <w:rFonts w:hint="eastAsia" w:ascii="UD デジタル 教科書体 NK-R" w:eastAsia="UD デジタル 教科書体 NK-R"/>
                <w:szCs w:val="21"/>
              </w:rPr>
              <w:t>的、継続的な生産、販売が見込まれ、飯能市　に対するイメージ向上</w:t>
            </w:r>
            <w:r w:rsidRPr="001A4C18" w:rsidR="00FC74A0">
              <w:rPr>
                <w:rFonts w:hint="eastAsia" w:ascii="UD デジタル 教科書体 NK-R" w:eastAsia="UD デジタル 教科書体 NK-R"/>
                <w:szCs w:val="21"/>
              </w:rPr>
              <w:t>へ</w:t>
            </w:r>
          </w:p>
          <w:p w:rsidRPr="001A4C18" w:rsidR="003F4D06" w:rsidP="00F7621C" w:rsidRDefault="00FC74A0" w14:paraId="19BEA7ED" w14:textId="0F4B8955">
            <w:pPr>
              <w:widowControl/>
              <w:ind w:firstLine="210" w:firstLineChars="100"/>
              <w:jc w:val="left"/>
              <w:rPr>
                <w:rFonts w:ascii="UD デジタル 教科書体 NK-R" w:eastAsia="UD デジタル 教科書体 NK-R"/>
                <w:szCs w:val="21"/>
              </w:rPr>
            </w:pPr>
            <w:r w:rsidRPr="001A4C18">
              <w:rPr>
                <w:rFonts w:hint="eastAsia" w:ascii="UD デジタル 教科書体 NK-R" w:eastAsia="UD デジタル 教科書体 NK-R"/>
                <w:szCs w:val="21"/>
              </w:rPr>
              <w:t>の貢献が期待できる</w:t>
            </w:r>
          </w:p>
        </w:tc>
      </w:tr>
    </w:tbl>
    <w:p w:rsidRPr="001A4C18" w:rsidR="00F0422D" w:rsidP="00391EEC" w:rsidRDefault="00E66D7A" w14:paraId="3CC79B8B" w14:textId="67BE09A4">
      <w:pPr>
        <w:rPr>
          <w:rFonts w:ascii="UD デジタル 教科書体 NK-R" w:eastAsia="UD デジタル 教科書体 NK-R"/>
          <w:color w:val="FF0000"/>
          <w:szCs w:val="21"/>
          <w:u w:val="single"/>
        </w:rPr>
      </w:pPr>
      <w:r w:rsidRPr="001A4C18">
        <w:rPr>
          <w:rFonts w:hint="eastAsia" w:ascii="UD デジタル 教科書体 NK-R" w:eastAsia="UD デジタル 教科書体 NK-R"/>
          <w:color w:val="FF0000"/>
          <w:szCs w:val="21"/>
          <w:u w:val="single"/>
        </w:rPr>
        <w:t>※</w:t>
      </w:r>
      <w:r w:rsidRPr="001A4C18" w:rsidR="00F7621C">
        <w:rPr>
          <w:rFonts w:hint="eastAsia" w:ascii="UD デジタル 教科書体 NK-R" w:eastAsia="UD デジタル 教科書体 NK-R"/>
          <w:color w:val="FF0000"/>
          <w:szCs w:val="21"/>
          <w:u w:val="single"/>
        </w:rPr>
        <w:t>審査時点で認定基準に満たないが</w:t>
      </w:r>
      <w:r w:rsidRPr="001A4C18">
        <w:rPr>
          <w:rFonts w:hint="eastAsia" w:ascii="UD デジタル 教科書体 NK-R" w:eastAsia="UD デジタル 教科書体 NK-R"/>
          <w:color w:val="FF0000"/>
          <w:szCs w:val="21"/>
          <w:u w:val="single"/>
        </w:rPr>
        <w:t>、将来性が見込まれる商品については、「</w:t>
      </w:r>
      <w:r w:rsidRPr="001A4C18" w:rsidR="00391EEC">
        <w:rPr>
          <w:rFonts w:hint="eastAsia" w:ascii="UD デジタル 教科書体 NK-R" w:eastAsia="UD デジタル 教科書体 NK-R"/>
          <w:color w:val="FF0000"/>
          <w:szCs w:val="21"/>
          <w:u w:val="single"/>
        </w:rPr>
        <w:t>推奨品</w:t>
      </w:r>
      <w:r w:rsidRPr="001A4C18">
        <w:rPr>
          <w:rFonts w:hint="eastAsia" w:ascii="UD デジタル 教科書体 NK-R" w:eastAsia="UD デジタル 教科書体 NK-R"/>
          <w:color w:val="FF0000"/>
          <w:szCs w:val="21"/>
          <w:u w:val="single"/>
        </w:rPr>
        <w:t>」としての認定も可とする。</w:t>
      </w:r>
    </w:p>
    <w:p w:rsidRPr="001A4C18" w:rsidR="00F0422D" w:rsidP="008B07FE" w:rsidRDefault="00F0422D" w14:paraId="603CEAE3" w14:textId="1C0C02C6">
      <w:pPr>
        <w:rPr>
          <w:rFonts w:ascii="UD デジタル 教科書体 NK-R" w:hAnsi="ＭＳ 明朝" w:eastAsia="UD デジタル 教科書体 NK-R"/>
          <w:sz w:val="22"/>
        </w:rPr>
      </w:pPr>
    </w:p>
    <w:p w:rsidRPr="001A4C18" w:rsidR="00F0422D" w:rsidP="008B07FE" w:rsidRDefault="00F0422D" w14:paraId="13D32685" w14:textId="267985D3">
      <w:pPr>
        <w:rPr>
          <w:rFonts w:ascii="UD デジタル 教科書体 NK-R" w:eastAsia="UD デジタル 教科書体 NK-R"/>
          <w:szCs w:val="21"/>
        </w:rPr>
      </w:pPr>
    </w:p>
    <w:p w:rsidRPr="001A4C18" w:rsidR="00225C61" w:rsidP="00225C61" w:rsidRDefault="00F93A27" w14:paraId="4AEFE3D1" w14:textId="49648BE0">
      <w:pPr>
        <w:rPr>
          <w:rFonts w:ascii="UD デジタル 教科書体 NK-R" w:eastAsia="UD デジタル 教科書体 NK-R"/>
          <w:szCs w:val="21"/>
        </w:rPr>
      </w:pPr>
      <w:r w:rsidRPr="001A4C18">
        <w:rPr>
          <w:rFonts w:hint="eastAsia" w:ascii="UD デジタル 教科書体 NK-R" w:eastAsia="UD デジタル 教科書体 NK-R"/>
          <w:szCs w:val="21"/>
          <w:bdr w:val="single" w:color="auto" w:sz="4" w:space="0"/>
        </w:rPr>
        <w:t>別表２</w:t>
      </w:r>
    </w:p>
    <w:p w:rsidRPr="001A4C18" w:rsidR="00F93A27" w:rsidP="00225C61" w:rsidRDefault="00391EEC" w14:paraId="3156E139" w14:textId="6306CD38">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005836A4">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rPr>
        <w:t>（税込）</w:t>
      </w:r>
    </w:p>
    <w:tbl>
      <w:tblPr>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520"/>
        <w:gridCol w:w="720"/>
        <w:gridCol w:w="1620"/>
        <w:gridCol w:w="3420"/>
      </w:tblGrid>
      <w:tr w:rsidRPr="001A4C18" w:rsidR="00F93A27" w:rsidTr="00EE489B" w14:paraId="61B2929B" w14:textId="34CD571D">
        <w:trPr>
          <w:trHeight w:val="720"/>
        </w:trPr>
        <w:tc>
          <w:tcPr>
            <w:tcW w:w="3240" w:type="dxa"/>
            <w:gridSpan w:val="2"/>
          </w:tcPr>
          <w:p w:rsidRPr="001A4C18" w:rsidR="00F93A27" w:rsidP="00F93A27" w:rsidRDefault="00F93A27" w14:paraId="5C486E0B" w14:textId="20A50F59">
            <w:pPr>
              <w:jc w:val="center"/>
              <w:rPr>
                <w:rFonts w:ascii="UD デジタル 教科書体 NK-R" w:eastAsia="UD デジタル 教科書体 NK-R"/>
                <w:szCs w:val="21"/>
              </w:rPr>
            </w:pPr>
            <w:r w:rsidRPr="001A4C18">
              <w:rPr>
                <w:rFonts w:hint="eastAsia" w:ascii="UD デジタル 教科書体 NK-R" w:eastAsia="UD デジタル 教科書体 NK-R"/>
                <w:szCs w:val="21"/>
              </w:rPr>
              <w:t>区　分</w:t>
            </w:r>
          </w:p>
        </w:tc>
        <w:tc>
          <w:tcPr>
            <w:tcW w:w="1620" w:type="dxa"/>
          </w:tcPr>
          <w:p w:rsidRPr="001A4C18" w:rsidR="00F93A27" w:rsidP="00F93A27" w:rsidRDefault="00F93A27" w14:paraId="154CA575" w14:textId="1988BDFC">
            <w:pPr>
              <w:jc w:val="center"/>
              <w:rPr>
                <w:rFonts w:ascii="UD デジタル 教科書体 NK-R" w:eastAsia="UD デジタル 教科書体 NK-R"/>
                <w:szCs w:val="21"/>
              </w:rPr>
            </w:pPr>
            <w:r w:rsidRPr="001A4C18">
              <w:rPr>
                <w:rFonts w:hint="eastAsia" w:ascii="UD デジタル 教科書体 NK-R" w:eastAsia="UD デジタル 教科書体 NK-R"/>
                <w:szCs w:val="21"/>
              </w:rPr>
              <w:t>手数料</w:t>
            </w:r>
          </w:p>
        </w:tc>
        <w:tc>
          <w:tcPr>
            <w:tcW w:w="3420" w:type="dxa"/>
          </w:tcPr>
          <w:p w:rsidRPr="001A4C18" w:rsidR="00F93A27" w:rsidP="00F93A27" w:rsidRDefault="00F93A27" w14:paraId="4493BB17" w14:textId="774A9F7F">
            <w:pPr>
              <w:jc w:val="center"/>
              <w:rPr>
                <w:rFonts w:ascii="UD デジタル 教科書体 NK-R" w:eastAsia="UD デジタル 教科書体 NK-R"/>
                <w:szCs w:val="21"/>
              </w:rPr>
            </w:pPr>
            <w:r w:rsidRPr="001A4C18">
              <w:rPr>
                <w:rFonts w:hint="eastAsia" w:ascii="UD デジタル 教科書体 NK-R" w:eastAsia="UD デジタル 教科書体 NK-R"/>
                <w:szCs w:val="21"/>
              </w:rPr>
              <w:t>適　用</w:t>
            </w:r>
          </w:p>
        </w:tc>
      </w:tr>
      <w:tr w:rsidRPr="001A4C18" w:rsidR="00682F62" w:rsidTr="00EE489B" w14:paraId="2220AC6A" w14:textId="77777777">
        <w:trPr>
          <w:trHeight w:val="342"/>
        </w:trPr>
        <w:tc>
          <w:tcPr>
            <w:tcW w:w="2520" w:type="dxa"/>
            <w:vMerge w:val="restart"/>
          </w:tcPr>
          <w:p w:rsidRPr="001A4C18" w:rsidR="00682F62" w:rsidP="00225C61" w:rsidRDefault="00682F62" w14:paraId="1F5633E9" w14:textId="1B92C912">
            <w:pPr>
              <w:rPr>
                <w:rFonts w:ascii="UD デジタル 教科書体 NK-R" w:eastAsia="UD デジタル 教科書体 NK-R"/>
                <w:szCs w:val="21"/>
              </w:rPr>
            </w:pPr>
            <w:r w:rsidRPr="001A4C18">
              <w:rPr>
                <w:rFonts w:hint="eastAsia" w:ascii="UD デジタル 教科書体 NK-R" w:eastAsia="UD デジタル 教科書体 NK-R"/>
                <w:szCs w:val="21"/>
              </w:rPr>
              <w:t>認定申請</w:t>
            </w:r>
          </w:p>
        </w:tc>
        <w:tc>
          <w:tcPr>
            <w:tcW w:w="720" w:type="dxa"/>
          </w:tcPr>
          <w:p w:rsidRPr="001A4C18" w:rsidR="00682F62" w:rsidP="00225C61" w:rsidRDefault="00682F62" w14:paraId="56C9C676" w14:textId="4E333390">
            <w:pPr>
              <w:rPr>
                <w:rFonts w:ascii="UD デジタル 教科書体 NK-R" w:eastAsia="UD デジタル 教科書体 NK-R"/>
                <w:szCs w:val="21"/>
              </w:rPr>
            </w:pPr>
            <w:r w:rsidRPr="001A4C18">
              <w:rPr>
                <w:rFonts w:hint="eastAsia" w:ascii="UD デジタル 教科書体 NK-R" w:eastAsia="UD デジタル 教科書体 NK-R"/>
                <w:szCs w:val="21"/>
              </w:rPr>
              <w:t>新規</w:t>
            </w:r>
          </w:p>
        </w:tc>
        <w:tc>
          <w:tcPr>
            <w:tcW w:w="1620" w:type="dxa"/>
          </w:tcPr>
          <w:p w:rsidRPr="001A4C18" w:rsidR="00682F62" w:rsidP="00F93A27" w:rsidRDefault="00EE489B" w14:paraId="49123B99" w14:textId="75A4948E">
            <w:pPr>
              <w:jc w:val="right"/>
              <w:rPr>
                <w:rFonts w:ascii="UD デジタル 教科書体 NK-R" w:eastAsia="UD デジタル 教科書体 NK-R"/>
                <w:szCs w:val="21"/>
              </w:rPr>
            </w:pPr>
            <w:r w:rsidRPr="001A4C18">
              <w:rPr>
                <w:rFonts w:hint="eastAsia" w:ascii="UD デジタル 教科書体 NK-R" w:eastAsia="UD デジタル 教科書体 NK-R"/>
                <w:szCs w:val="21"/>
              </w:rPr>
              <w:t>2</w:t>
            </w:r>
            <w:r w:rsidR="005836A4">
              <w:rPr>
                <w:rFonts w:hint="eastAsia" w:ascii="UD デジタル 教科書体 NK-R" w:eastAsia="UD デジタル 教科書体 NK-R"/>
                <w:szCs w:val="21"/>
              </w:rPr>
              <w:t>２</w:t>
            </w:r>
            <w:r w:rsidRPr="001A4C18">
              <w:rPr>
                <w:rFonts w:hint="eastAsia" w:ascii="UD デジタル 教科書体 NK-R" w:eastAsia="UD デジタル 教科書体 NK-R"/>
                <w:szCs w:val="21"/>
              </w:rPr>
              <w:t>,000</w:t>
            </w:r>
            <w:r w:rsidRPr="001A4C18" w:rsidR="00682F62">
              <w:rPr>
                <w:rFonts w:hint="eastAsia" w:ascii="UD デジタル 教科書体 NK-R" w:eastAsia="UD デジタル 教科書体 NK-R"/>
                <w:szCs w:val="21"/>
              </w:rPr>
              <w:t>円</w:t>
            </w:r>
          </w:p>
        </w:tc>
        <w:tc>
          <w:tcPr>
            <w:tcW w:w="3420" w:type="dxa"/>
          </w:tcPr>
          <w:p w:rsidRPr="001A4C18" w:rsidR="00682F62" w:rsidP="00225C61" w:rsidRDefault="00682F62" w14:paraId="5B854122" w14:textId="73EDA5C2">
            <w:pPr>
              <w:rPr>
                <w:rFonts w:ascii="UD デジタル 教科書体 NK-R" w:eastAsia="UD デジタル 教科書体 NK-R"/>
                <w:szCs w:val="21"/>
              </w:rPr>
            </w:pPr>
          </w:p>
        </w:tc>
      </w:tr>
      <w:tr w:rsidRPr="001A4C18" w:rsidR="00682F62" w:rsidTr="00EE489B" w14:paraId="7C3AAB61" w14:textId="77777777">
        <w:trPr>
          <w:trHeight w:val="342"/>
        </w:trPr>
        <w:tc>
          <w:tcPr>
            <w:tcW w:w="2520" w:type="dxa"/>
            <w:vMerge/>
          </w:tcPr>
          <w:p w:rsidRPr="001A4C18" w:rsidR="00682F62" w:rsidP="00225C61" w:rsidRDefault="00682F62" w14:paraId="3F29CE01" w14:textId="77777777">
            <w:pPr>
              <w:rPr>
                <w:rFonts w:ascii="UD デジタル 教科書体 NK-R" w:eastAsia="UD デジタル 教科書体 NK-R"/>
                <w:szCs w:val="21"/>
              </w:rPr>
            </w:pPr>
          </w:p>
        </w:tc>
        <w:tc>
          <w:tcPr>
            <w:tcW w:w="720" w:type="dxa"/>
          </w:tcPr>
          <w:p w:rsidRPr="001A4C18" w:rsidR="00682F62" w:rsidP="00225C61" w:rsidRDefault="00682F62" w14:paraId="79FF1ACC" w14:textId="0B97D34A">
            <w:pPr>
              <w:rPr>
                <w:rFonts w:ascii="UD デジタル 教科書体 NK-R" w:eastAsia="UD デジタル 教科書体 NK-R"/>
                <w:szCs w:val="21"/>
              </w:rPr>
            </w:pPr>
            <w:r w:rsidRPr="001A4C18">
              <w:rPr>
                <w:rFonts w:hint="eastAsia" w:ascii="UD デジタル 教科書体 NK-R" w:eastAsia="UD デジタル 教科書体 NK-R"/>
                <w:szCs w:val="21"/>
              </w:rPr>
              <w:t>更新</w:t>
            </w:r>
          </w:p>
        </w:tc>
        <w:tc>
          <w:tcPr>
            <w:tcW w:w="1620" w:type="dxa"/>
          </w:tcPr>
          <w:p w:rsidRPr="001A4C18" w:rsidR="00682F62" w:rsidP="00F93A27" w:rsidRDefault="00EE489B" w14:paraId="41D0C8B7" w14:textId="127D526E">
            <w:pPr>
              <w:jc w:val="right"/>
              <w:rPr>
                <w:rFonts w:ascii="UD デジタル 教科書体 NK-R" w:eastAsia="UD デジタル 教科書体 NK-R"/>
                <w:szCs w:val="21"/>
              </w:rPr>
            </w:pPr>
            <w:r w:rsidRPr="001A4C18">
              <w:rPr>
                <w:rFonts w:hint="eastAsia" w:ascii="UD デジタル 教科書体 NK-R" w:eastAsia="UD デジタル 教科書体 NK-R"/>
                <w:szCs w:val="21"/>
              </w:rPr>
              <w:t>1</w:t>
            </w:r>
            <w:r w:rsidR="005836A4">
              <w:rPr>
                <w:rFonts w:hint="eastAsia" w:ascii="UD デジタル 教科書体 NK-R" w:eastAsia="UD デジタル 教科書体 NK-R"/>
                <w:szCs w:val="21"/>
              </w:rPr>
              <w:t>１</w:t>
            </w:r>
            <w:r w:rsidRPr="001A4C18">
              <w:rPr>
                <w:rFonts w:hint="eastAsia" w:ascii="UD デジタル 教科書体 NK-R" w:eastAsia="UD デジタル 教科書体 NK-R"/>
                <w:szCs w:val="21"/>
              </w:rPr>
              <w:t>,000</w:t>
            </w:r>
            <w:r w:rsidRPr="001A4C18" w:rsidR="00682F62">
              <w:rPr>
                <w:rFonts w:hint="eastAsia" w:ascii="UD デジタル 教科書体 NK-R" w:eastAsia="UD デジタル 教科書体 NK-R"/>
                <w:szCs w:val="21"/>
              </w:rPr>
              <w:t>円</w:t>
            </w:r>
          </w:p>
        </w:tc>
        <w:tc>
          <w:tcPr>
            <w:tcW w:w="3420" w:type="dxa"/>
          </w:tcPr>
          <w:p w:rsidRPr="001A4C18" w:rsidR="00682F62" w:rsidP="00225C61" w:rsidRDefault="00682F62" w14:paraId="01B0F1D8" w14:textId="77777777">
            <w:pPr>
              <w:rPr>
                <w:rFonts w:ascii="UD デジタル 教科書体 NK-R" w:eastAsia="UD デジタル 教科書体 NK-R"/>
                <w:szCs w:val="21"/>
              </w:rPr>
            </w:pPr>
          </w:p>
        </w:tc>
      </w:tr>
      <w:tr w:rsidRPr="001A4C18" w:rsidR="00F93A27" w:rsidTr="00EE489B" w14:paraId="2DEBAD40" w14:textId="77777777">
        <w:trPr>
          <w:trHeight w:val="342"/>
        </w:trPr>
        <w:tc>
          <w:tcPr>
            <w:tcW w:w="3240" w:type="dxa"/>
            <w:gridSpan w:val="2"/>
          </w:tcPr>
          <w:p w:rsidRPr="001A4C18" w:rsidR="00F93A27" w:rsidP="00225C61" w:rsidRDefault="00F93A27" w14:paraId="22695DCB" w14:textId="5EDABF62">
            <w:pPr>
              <w:rPr>
                <w:rFonts w:ascii="UD デジタル 教科書体 NK-R" w:eastAsia="UD デジタル 教科書体 NK-R"/>
                <w:szCs w:val="21"/>
              </w:rPr>
            </w:pPr>
            <w:r w:rsidRPr="001A4C18">
              <w:rPr>
                <w:rFonts w:hint="eastAsia" w:ascii="UD デジタル 教科書体 NK-R" w:eastAsia="UD デジタル 教科書体 NK-R"/>
                <w:szCs w:val="21"/>
              </w:rPr>
              <w:t>ブランドシール</w:t>
            </w:r>
          </w:p>
        </w:tc>
        <w:tc>
          <w:tcPr>
            <w:tcW w:w="1620" w:type="dxa"/>
          </w:tcPr>
          <w:p w:rsidRPr="001A4C18" w:rsidR="00F93A27" w:rsidP="00EE489B" w:rsidRDefault="00EE489B" w14:paraId="3F3FFDBA" w14:textId="26677569">
            <w:pPr>
              <w:jc w:val="right"/>
              <w:rPr>
                <w:rFonts w:ascii="UD デジタル 教科書体 NK-R" w:eastAsia="UD デジタル 教科書体 NK-R"/>
                <w:szCs w:val="21"/>
              </w:rPr>
            </w:pPr>
            <w:r w:rsidRPr="001A4C18">
              <w:rPr>
                <w:rFonts w:hint="eastAsia" w:ascii="UD デジタル 教科書体 NK-R" w:eastAsia="UD デジタル 教科書体 NK-R"/>
                <w:szCs w:val="21"/>
              </w:rPr>
              <w:t>3,</w:t>
            </w:r>
            <w:r w:rsidR="005836A4">
              <w:rPr>
                <w:rFonts w:hint="eastAsia" w:ascii="UD デジタル 教科書体 NK-R" w:eastAsia="UD デジタル 教科書体 NK-R"/>
                <w:szCs w:val="21"/>
              </w:rPr>
              <w:t>３</w:t>
            </w:r>
            <w:r w:rsidRPr="001A4C18">
              <w:rPr>
                <w:rFonts w:hint="eastAsia" w:ascii="UD デジタル 教科書体 NK-R" w:eastAsia="UD デジタル 教科書体 NK-R"/>
                <w:szCs w:val="21"/>
              </w:rPr>
              <w:t>00円</w:t>
            </w:r>
          </w:p>
        </w:tc>
        <w:tc>
          <w:tcPr>
            <w:tcW w:w="3420" w:type="dxa"/>
          </w:tcPr>
          <w:p w:rsidRPr="001A4C18" w:rsidR="00EE489B" w:rsidP="00225C61" w:rsidRDefault="00EE489B" w14:paraId="1DA4DC4B" w14:textId="77777777">
            <w:pPr>
              <w:rPr>
                <w:rFonts w:ascii="UD デジタル 教科書体 NK-R" w:eastAsia="UD デジタル 教科書体 NK-R"/>
                <w:szCs w:val="21"/>
              </w:rPr>
            </w:pPr>
            <w:r w:rsidRPr="001A4C18">
              <w:rPr>
                <w:rFonts w:hint="eastAsia" w:ascii="UD デジタル 教科書体 NK-R" w:eastAsia="UD デジタル 教科書体 NK-R"/>
                <w:szCs w:val="21"/>
              </w:rPr>
              <w:t>初回は無料</w:t>
            </w:r>
          </w:p>
          <w:p w:rsidRPr="001A4C18" w:rsidR="00F93A27" w:rsidP="00225C61" w:rsidRDefault="00EE489B" w14:paraId="14F59F44" w14:textId="169EB87B">
            <w:pPr>
              <w:rPr>
                <w:rFonts w:ascii="UD デジタル 教科書体 NK-R" w:eastAsia="UD デジタル 教科書体 NK-R"/>
                <w:szCs w:val="21"/>
              </w:rPr>
            </w:pPr>
            <w:r w:rsidRPr="001A4C18">
              <w:rPr>
                <w:rFonts w:hint="eastAsia" w:ascii="UD デジタル 教科書体 NK-R" w:eastAsia="UD デジタル 教科書体 NK-R"/>
                <w:szCs w:val="21"/>
              </w:rPr>
              <w:t>追加</w:t>
            </w:r>
            <w:r w:rsidR="005836A4">
              <w:rPr>
                <w:rFonts w:hint="eastAsia" w:ascii="UD デジタル 教科書体 NK-R" w:eastAsia="UD デジタル 教科書体 NK-R"/>
                <w:szCs w:val="21"/>
              </w:rPr>
              <w:t>は</w:t>
            </w:r>
            <w:r w:rsidRPr="001A4C18">
              <w:rPr>
                <w:rFonts w:hint="eastAsia" w:ascii="UD デジタル 教科書体 NK-R" w:eastAsia="UD デジタル 教科書体 NK-R"/>
                <w:szCs w:val="21"/>
              </w:rPr>
              <w:t>有料＠</w:t>
            </w:r>
            <w:r w:rsidRPr="001A4C18" w:rsidR="00682F62">
              <w:rPr>
                <w:rFonts w:hint="eastAsia" w:ascii="UD デジタル 教科書体 NK-R" w:eastAsia="UD デジタル 教科書体 NK-R"/>
                <w:szCs w:val="21"/>
              </w:rPr>
              <w:t>1,000枚</w:t>
            </w:r>
          </w:p>
        </w:tc>
      </w:tr>
      <w:tr w:rsidRPr="001A4C18" w:rsidR="00F93A27" w:rsidTr="00EE489B" w14:paraId="43F1E83E" w14:textId="77777777">
        <w:trPr>
          <w:trHeight w:val="342"/>
        </w:trPr>
        <w:tc>
          <w:tcPr>
            <w:tcW w:w="3240" w:type="dxa"/>
            <w:gridSpan w:val="2"/>
          </w:tcPr>
          <w:p w:rsidRPr="001A4C18" w:rsidR="00F93A27" w:rsidP="00225C61" w:rsidRDefault="00F93A27" w14:paraId="566C5343" w14:textId="17A8C6BF">
            <w:pPr>
              <w:rPr>
                <w:rFonts w:ascii="UD デジタル 教科書体 NK-R" w:eastAsia="UD デジタル 教科書体 NK-R"/>
                <w:szCs w:val="21"/>
              </w:rPr>
            </w:pPr>
            <w:r w:rsidRPr="001A4C18">
              <w:rPr>
                <w:rFonts w:hint="eastAsia" w:ascii="UD デジタル 教科書体 NK-R" w:eastAsia="UD デジタル 教科書体 NK-R"/>
                <w:szCs w:val="21"/>
              </w:rPr>
              <w:t>ブランドデータ</w:t>
            </w:r>
          </w:p>
        </w:tc>
        <w:tc>
          <w:tcPr>
            <w:tcW w:w="1620" w:type="dxa"/>
          </w:tcPr>
          <w:p w:rsidRPr="001A4C18" w:rsidR="00F93A27" w:rsidP="00F93A27" w:rsidRDefault="00EE489B" w14:paraId="14C30C61" w14:textId="42ACA24C">
            <w:pPr>
              <w:jc w:val="right"/>
              <w:rPr>
                <w:rFonts w:ascii="UD デジタル 教科書体 NK-R" w:eastAsia="UD デジタル 教科書体 NK-R"/>
                <w:szCs w:val="21"/>
              </w:rPr>
            </w:pPr>
            <w:r w:rsidRPr="001A4C18">
              <w:rPr>
                <w:rFonts w:hint="eastAsia" w:ascii="UD デジタル 教科書体 NK-R" w:eastAsia="UD デジタル 教科書体 NK-R"/>
                <w:szCs w:val="21"/>
              </w:rPr>
              <w:t>無料</w:t>
            </w:r>
          </w:p>
        </w:tc>
        <w:tc>
          <w:tcPr>
            <w:tcW w:w="3420" w:type="dxa"/>
          </w:tcPr>
          <w:p w:rsidRPr="001A4C18" w:rsidR="00F93A27" w:rsidP="00225C61" w:rsidRDefault="00F93A27" w14:paraId="19BEB351" w14:textId="1D40BB60">
            <w:pPr>
              <w:rPr>
                <w:rFonts w:ascii="UD デジタル 教科書体 NK-R" w:eastAsia="UD デジタル 教科書体 NK-R"/>
                <w:szCs w:val="21"/>
              </w:rPr>
            </w:pPr>
          </w:p>
        </w:tc>
      </w:tr>
      <w:tr w:rsidRPr="001A4C18" w:rsidR="00F93A27" w:rsidTr="00EE489B" w14:paraId="0BD1CCF4" w14:textId="77777777">
        <w:trPr>
          <w:trHeight w:val="342"/>
        </w:trPr>
        <w:tc>
          <w:tcPr>
            <w:tcW w:w="3240" w:type="dxa"/>
            <w:gridSpan w:val="2"/>
          </w:tcPr>
          <w:p w:rsidRPr="001A4C18" w:rsidR="00F93A27" w:rsidP="00225C61" w:rsidRDefault="00F93A27" w14:paraId="539F7224" w14:textId="40EC28FB">
            <w:pPr>
              <w:rPr>
                <w:rFonts w:ascii="UD デジタル 教科書体 NK-R" w:eastAsia="UD デジタル 教科書体 NK-R"/>
                <w:szCs w:val="21"/>
              </w:rPr>
            </w:pPr>
            <w:r w:rsidRPr="001A4C18">
              <w:rPr>
                <w:rFonts w:hint="eastAsia" w:ascii="UD デジタル 教科書体 NK-R" w:eastAsia="UD デジタル 教科書体 NK-R"/>
                <w:szCs w:val="21"/>
              </w:rPr>
              <w:t>のぼり旗</w:t>
            </w:r>
            <w:r w:rsidR="005836A4">
              <w:rPr>
                <w:rFonts w:hint="eastAsia" w:ascii="UD デジタル 教科書体 NK-R" w:eastAsia="UD デジタル 教科書体 NK-R"/>
                <w:szCs w:val="21"/>
              </w:rPr>
              <w:t>（竿付き）</w:t>
            </w:r>
          </w:p>
        </w:tc>
        <w:tc>
          <w:tcPr>
            <w:tcW w:w="1620" w:type="dxa"/>
          </w:tcPr>
          <w:p w:rsidRPr="001A4C18" w:rsidR="00F93A27" w:rsidP="00F93A27" w:rsidRDefault="009B3B8B" w14:paraId="26EAAE04" w14:textId="4A502262">
            <w:pPr>
              <w:jc w:val="right"/>
              <w:rPr>
                <w:rFonts w:ascii="UD デジタル 教科書体 NK-R" w:eastAsia="UD デジタル 教科書体 NK-R"/>
                <w:szCs w:val="21"/>
              </w:rPr>
            </w:pPr>
            <w:r w:rsidRPr="001A4C18">
              <w:rPr>
                <w:rFonts w:hint="eastAsia" w:ascii="UD デジタル 教科書体 NK-R" w:eastAsia="UD デジタル 教科書体 NK-R"/>
                <w:szCs w:val="21"/>
              </w:rPr>
              <w:t>1,</w:t>
            </w:r>
            <w:r w:rsidR="005836A4">
              <w:rPr>
                <w:rFonts w:hint="eastAsia" w:ascii="UD デジタル 教科書体 NK-R" w:eastAsia="UD デジタル 教科書体 NK-R"/>
                <w:szCs w:val="21"/>
              </w:rPr>
              <w:t>１</w:t>
            </w:r>
            <w:r w:rsidRPr="001A4C18">
              <w:rPr>
                <w:rFonts w:hint="eastAsia" w:ascii="UD デジタル 教科書体 NK-R" w:eastAsia="UD デジタル 教科書体 NK-R"/>
                <w:szCs w:val="21"/>
              </w:rPr>
              <w:t>00円</w:t>
            </w:r>
          </w:p>
        </w:tc>
        <w:tc>
          <w:tcPr>
            <w:tcW w:w="3420" w:type="dxa"/>
          </w:tcPr>
          <w:p w:rsidRPr="001A4C18" w:rsidR="00F93A27" w:rsidP="00225C61" w:rsidRDefault="005836A4" w14:paraId="14228840" w14:textId="50F84BA6">
            <w:pPr>
              <w:rPr>
                <w:rFonts w:ascii="UD デジタル 教科書体 NK-R" w:eastAsia="UD デジタル 教科書体 NK-R"/>
                <w:szCs w:val="21"/>
              </w:rPr>
            </w:pPr>
            <w:r>
              <w:rPr>
                <w:rFonts w:hint="eastAsia" w:ascii="UD デジタル 教科書体 NK-R" w:eastAsia="UD デジタル 教科書体 NK-R"/>
                <w:szCs w:val="21"/>
              </w:rPr>
              <w:t>＠</w:t>
            </w:r>
            <w:r w:rsidRPr="001A4C18" w:rsidR="009B3B8B">
              <w:rPr>
                <w:rFonts w:hint="eastAsia" w:ascii="UD デジタル 教科書体 NK-R" w:eastAsia="UD デジタル 教科書体 NK-R"/>
                <w:szCs w:val="21"/>
              </w:rPr>
              <w:t>1枚</w:t>
            </w:r>
          </w:p>
        </w:tc>
      </w:tr>
      <w:tr w:rsidRPr="001A4C18" w:rsidR="005836A4" w:rsidTr="00EE489B" w14:paraId="47D6C7AC" w14:textId="77777777">
        <w:trPr>
          <w:trHeight w:val="342"/>
        </w:trPr>
        <w:tc>
          <w:tcPr>
            <w:tcW w:w="3240" w:type="dxa"/>
            <w:gridSpan w:val="2"/>
          </w:tcPr>
          <w:p w:rsidRPr="001A4C18" w:rsidR="005836A4" w:rsidP="00225C61" w:rsidRDefault="005836A4" w14:paraId="43166AB0" w14:textId="0F89F096">
            <w:pPr>
              <w:rPr>
                <w:rFonts w:ascii="UD デジタル 教科書体 NK-R" w:eastAsia="UD デジタル 教科書体 NK-R"/>
                <w:szCs w:val="21"/>
              </w:rPr>
            </w:pPr>
            <w:r>
              <w:rPr>
                <w:rFonts w:hint="eastAsia" w:ascii="UD デジタル 教科書体 NK-R" w:eastAsia="UD デジタル 教科書体 NK-R"/>
                <w:szCs w:val="21"/>
              </w:rPr>
              <w:t>卓上ミニのぼり旗（３５㎝・４５㎝）</w:t>
            </w:r>
          </w:p>
        </w:tc>
        <w:tc>
          <w:tcPr>
            <w:tcW w:w="1620" w:type="dxa"/>
          </w:tcPr>
          <w:p w:rsidRPr="001A4C18" w:rsidR="005836A4" w:rsidP="00F93A27" w:rsidRDefault="005836A4" w14:paraId="4E07C4FE" w14:textId="6852C337">
            <w:pPr>
              <w:jc w:val="right"/>
              <w:rPr>
                <w:rFonts w:ascii="UD デジタル 教科書体 NK-R" w:eastAsia="UD デジタル 教科書体 NK-R"/>
                <w:szCs w:val="21"/>
              </w:rPr>
            </w:pPr>
            <w:r>
              <w:rPr>
                <w:rFonts w:hint="eastAsia" w:ascii="UD デジタル 教科書体 NK-R" w:eastAsia="UD デジタル 教科書体 NK-R"/>
                <w:szCs w:val="21"/>
              </w:rPr>
              <w:t>1,100円</w:t>
            </w:r>
          </w:p>
        </w:tc>
        <w:tc>
          <w:tcPr>
            <w:tcW w:w="3420" w:type="dxa"/>
          </w:tcPr>
          <w:p w:rsidRPr="001A4C18" w:rsidR="005836A4" w:rsidP="00225C61" w:rsidRDefault="005836A4" w14:paraId="1B1D230F" w14:textId="371799B8">
            <w:pPr>
              <w:rPr>
                <w:rFonts w:ascii="UD デジタル 教科書体 NK-R" w:eastAsia="UD デジタル 教科書体 NK-R"/>
                <w:szCs w:val="21"/>
              </w:rPr>
            </w:pPr>
            <w:r>
              <w:rPr>
                <w:rFonts w:hint="eastAsia" w:ascii="UD デジタル 教科書体 NK-R" w:eastAsia="UD デジタル 教科書体 NK-R"/>
                <w:szCs w:val="21"/>
              </w:rPr>
              <w:t>＠2枚</w:t>
            </w:r>
          </w:p>
        </w:tc>
      </w:tr>
      <w:tr w:rsidRPr="001A4C18" w:rsidR="005836A4" w:rsidTr="00EE489B" w14:paraId="14B0BA9D" w14:textId="77777777">
        <w:trPr>
          <w:trHeight w:val="342"/>
        </w:trPr>
        <w:tc>
          <w:tcPr>
            <w:tcW w:w="3240" w:type="dxa"/>
            <w:gridSpan w:val="2"/>
          </w:tcPr>
          <w:p w:rsidR="005836A4" w:rsidP="00225C61" w:rsidRDefault="005836A4" w14:paraId="7FCAC88A" w14:textId="683F32AD">
            <w:pPr>
              <w:rPr>
                <w:rFonts w:ascii="UD デジタル 教科書体 NK-R" w:eastAsia="UD デジタル 教科書体 NK-R"/>
                <w:szCs w:val="21"/>
              </w:rPr>
            </w:pPr>
            <w:r>
              <w:rPr>
                <w:rFonts w:hint="eastAsia" w:ascii="UD デジタル 教科書体 NK-R" w:eastAsia="UD デジタル 教科書体 NK-R"/>
                <w:szCs w:val="21"/>
              </w:rPr>
              <w:t>卓上木製POP</w:t>
            </w:r>
          </w:p>
        </w:tc>
        <w:tc>
          <w:tcPr>
            <w:tcW w:w="1620" w:type="dxa"/>
          </w:tcPr>
          <w:p w:rsidR="005836A4" w:rsidP="00F93A27" w:rsidRDefault="005836A4" w14:paraId="217C4015" w14:textId="07FAD15C">
            <w:pPr>
              <w:jc w:val="right"/>
              <w:rPr>
                <w:rFonts w:ascii="UD デジタル 教科書体 NK-R" w:eastAsia="UD デジタル 教科書体 NK-R"/>
                <w:szCs w:val="21"/>
              </w:rPr>
            </w:pPr>
            <w:r>
              <w:rPr>
                <w:rFonts w:hint="eastAsia" w:ascii="UD デジタル 教科書体 NK-R" w:eastAsia="UD デジタル 教科書体 NK-R"/>
                <w:szCs w:val="21"/>
              </w:rPr>
              <w:t>1,100円</w:t>
            </w:r>
          </w:p>
        </w:tc>
        <w:tc>
          <w:tcPr>
            <w:tcW w:w="3420" w:type="dxa"/>
          </w:tcPr>
          <w:p w:rsidR="005836A4" w:rsidP="00225C61" w:rsidRDefault="005836A4" w14:paraId="36B33979" w14:textId="7BF9B6B8">
            <w:pPr>
              <w:rPr>
                <w:rFonts w:ascii="UD デジタル 教科書体 NK-R" w:eastAsia="UD デジタル 教科書体 NK-R"/>
                <w:szCs w:val="21"/>
              </w:rPr>
            </w:pPr>
            <w:r>
              <w:rPr>
                <w:rFonts w:hint="eastAsia" w:ascii="UD デジタル 教科書体 NK-R" w:eastAsia="UD デジタル 教科書体 NK-R"/>
                <w:szCs w:val="21"/>
              </w:rPr>
              <w:t>@2枚</w:t>
            </w:r>
          </w:p>
        </w:tc>
      </w:tr>
    </w:tbl>
    <w:p w:rsidRPr="001A4C18" w:rsidR="002919F8" w:rsidP="00225C61" w:rsidRDefault="002919F8" w14:paraId="227FEEE2" w14:textId="6BAC98C0">
      <w:pPr>
        <w:rPr>
          <w:rFonts w:ascii="UD デジタル 教科書体 NK-R" w:eastAsia="UD デジタル 教科書体 NK-R"/>
          <w:szCs w:val="21"/>
        </w:rPr>
      </w:pPr>
    </w:p>
    <w:p w:rsidR="00147B6B" w:rsidP="00225C61" w:rsidRDefault="00147B6B" w14:paraId="576CEE24" w14:textId="557F0FEC">
      <w:pPr>
        <w:rPr>
          <w:rFonts w:ascii="UD デジタル 教科書体 NK-R" w:eastAsia="UD デジタル 教科書体 NK-R"/>
          <w:szCs w:val="21"/>
        </w:rPr>
      </w:pPr>
    </w:p>
    <w:p w:rsidR="001A4C18" w:rsidP="00225C61" w:rsidRDefault="001A4C18" w14:paraId="0692B870" w14:textId="45BA6326">
      <w:pPr>
        <w:rPr>
          <w:rFonts w:ascii="UD デジタル 教科書体 NK-R" w:eastAsia="UD デジタル 教科書体 NK-R"/>
          <w:szCs w:val="21"/>
        </w:rPr>
      </w:pPr>
    </w:p>
    <w:p w:rsidRPr="001A4C18" w:rsidR="00D7318C" w:rsidP="00225C61" w:rsidRDefault="00D7318C" w14:paraId="086C985C" w14:textId="13BBB0F2">
      <w:pPr>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様式１号</w:t>
      </w:r>
      <w:r w:rsidRPr="001A4C18" w:rsidR="00BE0E04">
        <w:rPr>
          <w:rFonts w:hint="eastAsia" w:ascii="UD デジタル 教科書体 NK-R" w:eastAsia="UD デジタル 教科書体 NK-R"/>
          <w:szCs w:val="21"/>
        </w:rPr>
        <w:t>（第6条関係）</w:t>
      </w:r>
    </w:p>
    <w:p w:rsidRPr="001A4C18" w:rsidR="00D7318C" w:rsidP="005C3400" w:rsidRDefault="00BE0E04" w14:paraId="18610D2B" w14:textId="0A7C04EE">
      <w:pPr>
        <w:jc w:val="center"/>
        <w:rPr>
          <w:rFonts w:ascii="UD デジタル 教科書体 NK-R" w:eastAsia="UD デジタル 教科書体 NK-R"/>
          <w:b/>
          <w:bCs/>
          <w:szCs w:val="21"/>
        </w:rPr>
      </w:pPr>
      <w:r w:rsidRPr="001A4C18">
        <w:rPr>
          <w:rFonts w:hint="eastAsia" w:ascii="UD デジタル 教科書体 NK-R" w:eastAsia="UD デジタル 教科書体 NK-R"/>
          <w:b/>
          <w:bCs/>
          <w:szCs w:val="21"/>
        </w:rPr>
        <w:t>飯能</w:t>
      </w:r>
      <w:r w:rsidRPr="001A4C18" w:rsidR="006F11CA">
        <w:rPr>
          <w:rFonts w:hint="eastAsia" w:ascii="UD デジタル 教科書体 NK-R" w:eastAsia="UD デジタル 教科書体 NK-R"/>
          <w:b/>
          <w:bCs/>
          <w:szCs w:val="21"/>
        </w:rPr>
        <w:t>ブランド</w:t>
      </w:r>
      <w:r w:rsidRPr="001A4C18">
        <w:rPr>
          <w:rFonts w:hint="eastAsia" w:ascii="UD デジタル 教科書体 NK-R" w:eastAsia="UD デジタル 教科書体 NK-R"/>
          <w:b/>
          <w:bCs/>
          <w:szCs w:val="21"/>
        </w:rPr>
        <w:t>Ｄ</w:t>
      </w:r>
      <w:r w:rsidRPr="001A4C18" w:rsidR="00D22D3D">
        <w:rPr>
          <w:rFonts w:hint="eastAsia" w:ascii="UD デジタル 教科書体 NK-R" w:eastAsia="UD デジタル 教科書体 NK-R"/>
          <w:b/>
          <w:bCs/>
          <w:szCs w:val="21"/>
        </w:rPr>
        <w:t>Ä</w:t>
      </w:r>
      <w:r w:rsidRPr="001A4C18">
        <w:rPr>
          <w:rFonts w:hint="eastAsia" w:ascii="UD デジタル 教科書体 NK-R" w:eastAsia="UD デジタル 教科書体 NK-R"/>
          <w:b/>
          <w:bCs/>
          <w:szCs w:val="21"/>
        </w:rPr>
        <w:t>ＩＮＥ認定（更新）申請書</w:t>
      </w:r>
    </w:p>
    <w:p w:rsidRPr="001A4C18" w:rsidR="00BE0E04" w:rsidP="005C3400" w:rsidRDefault="005C3400" w14:paraId="6E5A98EF" w14:textId="3DEB23F0">
      <w:pPr>
        <w:ind w:firstLine="6930" w:firstLineChars="3300"/>
        <w:rPr>
          <w:rFonts w:ascii="UD デジタル 教科書体 NK-R" w:eastAsia="UD デジタル 教科書体 NK-R"/>
          <w:szCs w:val="21"/>
        </w:rPr>
      </w:pPr>
      <w:r w:rsidRPr="001A4C18">
        <w:rPr>
          <w:rFonts w:hint="eastAsia" w:ascii="UD デジタル 教科書体 NK-R" w:eastAsia="UD デジタル 教科書体 NK-R"/>
          <w:szCs w:val="21"/>
        </w:rPr>
        <w:t>年</w:t>
      </w:r>
      <w:r w:rsidR="001A4C18">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rPr>
        <w:t xml:space="preserve">　月</w:t>
      </w:r>
      <w:r w:rsidR="001A4C18">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rPr>
        <w:t xml:space="preserve">　日</w:t>
      </w:r>
    </w:p>
    <w:p w:rsidRPr="001A4C18" w:rsidR="00BE0E04" w:rsidP="00225C61" w:rsidRDefault="00BE0E04" w14:paraId="247D4CCB" w14:textId="75F7DB37">
      <w:pPr>
        <w:rPr>
          <w:rFonts w:ascii="UD デジタル 教科書体 NK-R" w:eastAsia="UD デジタル 教科書体 NK-R"/>
          <w:szCs w:val="21"/>
        </w:rPr>
      </w:pPr>
    </w:p>
    <w:p w:rsidRPr="001A4C18" w:rsidR="00BE0E04" w:rsidP="4C4A0C50" w:rsidRDefault="00BE0E04" w14:paraId="40A1B428" w14:textId="59BB0200">
      <w:pPr>
        <w:rPr>
          <w:rFonts w:ascii="UD デジタル 教科書体 NK-R" w:eastAsia="UD デジタル 教科書体 NK-R"/>
        </w:rPr>
      </w:pPr>
      <w:r w:rsidRPr="4C4A0C50" w:rsidR="00BE0E04">
        <w:rPr>
          <w:rFonts w:ascii="UD デジタル 教科書体 NK-R" w:eastAsia="UD デジタル 教科書体 NK-R"/>
        </w:rPr>
        <w:t>飯能商工会議所　会頭　様</w:t>
      </w:r>
    </w:p>
    <w:p w:rsidRPr="001A4C18" w:rsidR="00BE0E04" w:rsidP="00225C61" w:rsidRDefault="00BE0E04" w14:paraId="655D8CF4" w14:textId="50F56B32">
      <w:pPr>
        <w:rPr>
          <w:rFonts w:ascii="UD デジタル 教科書体 NK-R" w:eastAsia="UD デジタル 教科書体 NK-R"/>
          <w:szCs w:val="21"/>
        </w:rPr>
      </w:pPr>
    </w:p>
    <w:p w:rsidRPr="001A4C18" w:rsidR="00BE0E04" w:rsidP="001A4C18" w:rsidRDefault="00BE0E04" w14:paraId="721E2EFC" w14:textId="48F890FD">
      <w:pPr>
        <w:ind w:firstLine="840" w:firstLineChars="400"/>
        <w:rPr>
          <w:rFonts w:ascii="UD デジタル 教科書体 NK-R" w:eastAsia="UD デジタル 教科書体 NK-R"/>
          <w:szCs w:val="21"/>
        </w:rPr>
      </w:pPr>
      <w:r w:rsidRPr="001A4C18">
        <w:rPr>
          <w:rFonts w:hint="eastAsia" w:ascii="UD デジタル 教科書体 NK-R" w:eastAsia="UD デジタル 教科書体 NK-R"/>
          <w:szCs w:val="21"/>
        </w:rPr>
        <w:t>申請者　住所又は主たる</w:t>
      </w:r>
      <w:r w:rsidRPr="001A4C18" w:rsidR="004C0E72">
        <w:rPr>
          <w:rFonts w:hint="eastAsia" w:ascii="UD デジタル 教科書体 NK-R" w:eastAsia="UD デジタル 教科書体 NK-R"/>
          <w:szCs w:val="21"/>
        </w:rPr>
        <w:t>事務所の所在地</w:t>
      </w:r>
    </w:p>
    <w:p w:rsidRPr="001A4C18" w:rsidR="0034721B" w:rsidP="0034721B" w:rsidRDefault="0034721B" w14:paraId="27069869" w14:textId="632FE7BE">
      <w:pPr>
        <w:ind w:firstLine="840" w:firstLineChars="400"/>
        <w:rPr>
          <w:rFonts w:ascii="UD デジタル 教科書体 NK-R" w:eastAsia="UD デジタル 教科書体 NK-R"/>
          <w:szCs w:val="21"/>
        </w:rPr>
      </w:pPr>
      <w:r w:rsidRPr="001A4C18">
        <w:rPr>
          <w:rFonts w:hint="eastAsia" w:ascii="UD デジタル 教科書体 NK-R" w:eastAsia="UD デジタル 教科書体 NK-R"/>
          <w:szCs w:val="21"/>
        </w:rPr>
        <w:t>氏名又は名称及び代表者の職</w:t>
      </w:r>
    </w:p>
    <w:p w:rsidRPr="001A4C18" w:rsidR="004C0E72" w:rsidP="00225C61" w:rsidRDefault="005C3400" w14:paraId="213D854E" w14:textId="25076CAB">
      <w:pPr>
        <w:rPr>
          <w:rFonts w:ascii="UD デジタル 教科書体 NK-R" w:eastAsia="UD デジタル 教科書体 NK-R"/>
          <w:szCs w:val="21"/>
          <w:u w:val="single"/>
        </w:rPr>
      </w:pPr>
      <w:r w:rsidRPr="001A4C18">
        <w:rPr>
          <w:rFonts w:hint="eastAsia" w:ascii="UD デジタル 教科書体 NK-R" w:eastAsia="UD デジタル 教科書体 NK-R"/>
          <w:szCs w:val="21"/>
          <w:u w:val="single"/>
        </w:rPr>
        <w:t xml:space="preserve">　　　　　　　　　　　　　　　　　　　　　　　</w:t>
      </w:r>
      <w:r w:rsidRPr="001A4C18" w:rsidR="004C0E72">
        <w:rPr>
          <w:rFonts w:hint="eastAsia" w:ascii="UD デジタル 教科書体 NK-R" w:eastAsia="UD デジタル 教科書体 NK-R"/>
          <w:szCs w:val="21"/>
          <w:u w:val="single"/>
        </w:rPr>
        <w:t xml:space="preserve">　　　　　　　　　　　　　　　　　　</w:t>
      </w:r>
      <w:r w:rsidR="001A4C18">
        <w:rPr>
          <w:rFonts w:hint="eastAsia" w:ascii="UD デジタル 教科書体 NK-R" w:eastAsia="UD デジタル 教科書体 NK-R"/>
          <w:szCs w:val="21"/>
          <w:u w:val="single"/>
        </w:rPr>
        <w:t xml:space="preserve">　　　　　　　　　　　　　　　　　　　　　　　　　　　　　　　　　　　　　　　　　　</w:t>
      </w:r>
    </w:p>
    <w:p w:rsidRPr="001A4C18" w:rsidR="004C0E72" w:rsidP="00225C61" w:rsidRDefault="004C0E72" w14:paraId="3B213CA4" w14:textId="496B0F00">
      <w:pPr>
        <w:rPr>
          <w:rFonts w:ascii="UD デジタル 教科書体 NK-R" w:eastAsia="UD デジタル 教科書体 NK-R"/>
          <w:szCs w:val="21"/>
        </w:rPr>
      </w:pPr>
    </w:p>
    <w:p w:rsidRPr="001A4C18" w:rsidR="004C0E72" w:rsidP="005C3400" w:rsidRDefault="004C0E72" w14:paraId="0AE3B803" w14:textId="469BE1D3">
      <w:pPr>
        <w:jc w:val="right"/>
        <w:rPr>
          <w:rFonts w:ascii="UD デジタル 教科書体 NK-R" w:eastAsia="UD デジタル 教科書体 NK-R"/>
          <w:szCs w:val="21"/>
          <w:u w:val="single"/>
        </w:rPr>
      </w:pPr>
      <w:r w:rsidRPr="001A4C18">
        <w:rPr>
          <w:rFonts w:hint="eastAsia" w:ascii="UD デジタル 教科書体 NK-R" w:eastAsia="UD デジタル 教科書体 NK-R"/>
          <w:szCs w:val="21"/>
          <w:u w:val="single"/>
        </w:rPr>
        <w:t xml:space="preserve">　　　　　　　　　　　　　　　　　　</w:t>
      </w:r>
    </w:p>
    <w:p w:rsidRPr="001A4C18" w:rsidR="004C0E72" w:rsidP="00225C61" w:rsidRDefault="004C0E72" w14:paraId="653332F1" w14:textId="783638D7">
      <w:pPr>
        <w:rPr>
          <w:rFonts w:ascii="UD デジタル 教科書体 NK-R" w:eastAsia="UD デジタル 教科書体 NK-R"/>
          <w:szCs w:val="21"/>
        </w:rPr>
      </w:pPr>
    </w:p>
    <w:p w:rsidRPr="001A4C18" w:rsidR="004C0E72" w:rsidP="001A4C18" w:rsidRDefault="004C0E72" w14:paraId="2314F937" w14:textId="6FDD4056">
      <w:pPr>
        <w:ind w:firstLine="420" w:firstLineChars="200"/>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Pr="001A4C18" w:rsidR="00F15304">
        <w:rPr>
          <w:rFonts w:hint="eastAsia" w:ascii="UD デジタル 教科書体 NK-R" w:eastAsia="UD デジタル 教科書体 NK-R"/>
          <w:szCs w:val="21"/>
        </w:rPr>
        <w:t>飯能ブランド</w:t>
      </w:r>
      <w:r w:rsidRPr="001A4C18">
        <w:rPr>
          <w:rFonts w:hint="eastAsia" w:ascii="UD デジタル 教科書体 NK-R" w:eastAsia="UD デジタル 教科書体 NK-R"/>
          <w:szCs w:val="21"/>
        </w:rPr>
        <w:t>Ｄ</w:t>
      </w:r>
      <w:r w:rsidRPr="001A4C18" w:rsidR="00D22D3D">
        <w:rPr>
          <w:rFonts w:hint="eastAsia" w:ascii="UD デジタル 教科書体 NK-R" w:eastAsia="UD デジタル 教科書体 NK-R"/>
          <w:szCs w:val="21"/>
        </w:rPr>
        <w:t>Ä</w:t>
      </w:r>
      <w:r w:rsidRPr="001A4C18">
        <w:rPr>
          <w:rFonts w:hint="eastAsia" w:ascii="UD デジタル 教科書体 NK-R" w:eastAsia="UD デジタル 教科書体 NK-R"/>
          <w:szCs w:val="21"/>
        </w:rPr>
        <w:t>ＩＮＥ認定要綱第６条の規定に基づき、必要書類を添えて申請します。</w:t>
      </w:r>
    </w:p>
    <w:p w:rsidR="001A4C18" w:rsidP="004C0E72" w:rsidRDefault="001A4C18" w14:paraId="4E3EA0B9" w14:textId="77777777">
      <w:pPr>
        <w:pStyle w:val="a8"/>
        <w:rPr>
          <w:rFonts w:ascii="UD デジタル 教科書体 NK-R" w:eastAsia="UD デジタル 教科書体 NK-R" w:hAnsiTheme="minorHAnsi"/>
          <w:sz w:val="21"/>
          <w:szCs w:val="21"/>
        </w:rPr>
      </w:pPr>
    </w:p>
    <w:p w:rsidRPr="001A4C18" w:rsidR="004C0E72" w:rsidP="004C0E72" w:rsidRDefault="004C0E72" w14:paraId="1F7E7F21" w14:textId="28E0AC4C">
      <w:pPr>
        <w:pStyle w:val="a8"/>
        <w:rPr>
          <w:rFonts w:ascii="UD デジタル 教科書体 NK-R" w:eastAsia="UD デジタル 教科書体 NK-R" w:hAnsiTheme="minorHAnsi"/>
          <w:sz w:val="21"/>
          <w:szCs w:val="21"/>
        </w:rPr>
      </w:pPr>
      <w:r w:rsidRPr="001A4C18">
        <w:rPr>
          <w:rFonts w:hint="eastAsia" w:ascii="UD デジタル 教科書体 NK-R" w:eastAsia="UD デジタル 教科書体 NK-R" w:hAnsiTheme="minorHAnsi"/>
          <w:sz w:val="21"/>
          <w:szCs w:val="21"/>
        </w:rPr>
        <w:t>記</w:t>
      </w:r>
    </w:p>
    <w:p w:rsidRPr="001A4C18" w:rsidR="004C0E72" w:rsidP="004C0E72" w:rsidRDefault="004C0E72" w14:paraId="117BA9FE" w14:textId="503528E6">
      <w:pPr>
        <w:rPr>
          <w:rFonts w:ascii="UD デジタル 教科書体 NK-R" w:eastAsia="UD デジタル 教科書体 NK-R"/>
          <w:szCs w:val="21"/>
        </w:rPr>
      </w:pPr>
    </w:p>
    <w:p w:rsidRPr="001A4C18" w:rsidR="004C0E72" w:rsidP="004C0E72" w:rsidRDefault="004C0E72" w14:paraId="226EDF2A" w14:textId="3E70B9F7">
      <w:pPr>
        <w:rPr>
          <w:rFonts w:ascii="UD デジタル 教科書体 NK-R" w:eastAsia="UD デジタル 教科書体 NK-R"/>
          <w:szCs w:val="21"/>
        </w:rPr>
      </w:pPr>
      <w:r w:rsidRPr="001A4C18">
        <w:rPr>
          <w:rFonts w:hint="eastAsia" w:ascii="UD デジタル 教科書体 NK-R" w:eastAsia="UD デジタル 教科書体 NK-R"/>
          <w:szCs w:val="21"/>
        </w:rPr>
        <w:t>１　申請の区分</w:t>
      </w:r>
    </w:p>
    <w:p w:rsidRPr="001A4C18" w:rsidR="00770AD1" w:rsidP="004C0E72" w:rsidRDefault="00770AD1" w14:paraId="0DDF4F9A" w14:textId="3BB8A874">
      <w:pPr>
        <w:rPr>
          <w:rFonts w:ascii="UD デジタル 教科書体 NK-R" w:eastAsia="UD デジタル 教科書体 NK-R"/>
          <w:b/>
          <w:bCs/>
          <w:szCs w:val="21"/>
        </w:rPr>
      </w:pPr>
      <w:r w:rsidRPr="001A4C18">
        <w:rPr>
          <w:rFonts w:hint="eastAsia" w:ascii="UD デジタル 教科書体 NK-R" w:eastAsia="UD デジタル 教科書体 NK-R"/>
          <w:szCs w:val="21"/>
        </w:rPr>
        <w:t xml:space="preserve">　　　　　　　　　　</w:t>
      </w:r>
      <w:r w:rsidRPr="001A4C18" w:rsidR="00391EEC">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b/>
          <w:bCs/>
          <w:szCs w:val="21"/>
        </w:rPr>
        <w:t>新　規　　　　　　　更　新</w:t>
      </w:r>
    </w:p>
    <w:p w:rsidRPr="001A4C18" w:rsidR="00770AD1" w:rsidP="004C0E72" w:rsidRDefault="00770AD1" w14:paraId="7928F496" w14:textId="36232DF4">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Pr="001A4C18" w:rsidR="00391EEC">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rPr>
        <w:t xml:space="preserve">　どちらかに〇を付けて下さい</w:t>
      </w:r>
    </w:p>
    <w:p w:rsidR="001A4C18" w:rsidP="004C0E72" w:rsidRDefault="001A4C18" w14:paraId="5BB24FEF" w14:textId="77777777">
      <w:pPr>
        <w:rPr>
          <w:rFonts w:ascii="UD デジタル 教科書体 NK-R" w:eastAsia="UD デジタル 教科書体 NK-R"/>
          <w:szCs w:val="21"/>
        </w:rPr>
      </w:pPr>
      <w:r>
        <w:rPr>
          <w:rFonts w:hint="eastAsia" w:ascii="UD デジタル 教科書体 NK-R" w:eastAsia="UD デジタル 教科書体 NK-R"/>
          <w:szCs w:val="21"/>
        </w:rPr>
        <w:t xml:space="preserve">　</w:t>
      </w:r>
    </w:p>
    <w:p w:rsidRPr="001A4C18" w:rsidR="00770AD1" w:rsidP="004C0E72" w:rsidRDefault="004C0E72" w14:paraId="5AC9826C" w14:textId="09068F40">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p>
    <w:p w:rsidRPr="001A4C18" w:rsidR="004C0E72" w:rsidP="00770AD1" w:rsidRDefault="004C0E72" w14:paraId="776A9219" w14:textId="3EB90389">
      <w:pPr>
        <w:ind w:firstLine="1050" w:firstLineChars="500"/>
        <w:rPr>
          <w:rFonts w:ascii="UD デジタル 教科書体 NK-R" w:eastAsia="UD デジタル 教科書体 NK-R"/>
          <w:szCs w:val="21"/>
        </w:rPr>
      </w:pPr>
      <w:r w:rsidRPr="001A4C18">
        <w:rPr>
          <w:rFonts w:hint="eastAsia" w:ascii="UD デジタル 教科書体 NK-R" w:eastAsia="UD デジタル 教科書体 NK-R"/>
          <w:szCs w:val="21"/>
        </w:rPr>
        <w:t>更新申請の場合は、既に認定を受けた年月日等を記入する。</w:t>
      </w:r>
    </w:p>
    <w:p w:rsidRPr="001A4C18" w:rsidR="004C0E72" w:rsidP="00770AD1" w:rsidRDefault="00770AD1" w14:paraId="45E0E01F" w14:textId="7586721A">
      <w:pPr>
        <w:ind w:firstLine="1680" w:firstLineChars="800"/>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令和　　</w:t>
      </w:r>
      <w:r w:rsidRPr="001A4C18" w:rsidR="004C0E72">
        <w:rPr>
          <w:rFonts w:hint="eastAsia" w:ascii="UD デジタル 教科書体 NK-R" w:eastAsia="UD デジタル 教科書体 NK-R"/>
          <w:szCs w:val="21"/>
        </w:rPr>
        <w:t xml:space="preserve">年　</w:t>
      </w:r>
      <w:r w:rsidRPr="001A4C18">
        <w:rPr>
          <w:rFonts w:hint="eastAsia" w:ascii="UD デジタル 教科書体 NK-R" w:eastAsia="UD デジタル 教科書体 NK-R"/>
          <w:szCs w:val="21"/>
        </w:rPr>
        <w:t xml:space="preserve">　</w:t>
      </w:r>
      <w:r w:rsidRPr="001A4C18" w:rsidR="004C0E72">
        <w:rPr>
          <w:rFonts w:hint="eastAsia" w:ascii="UD デジタル 教科書体 NK-R" w:eastAsia="UD デジタル 教科書体 NK-R"/>
          <w:szCs w:val="21"/>
        </w:rPr>
        <w:t xml:space="preserve">月　</w:t>
      </w:r>
      <w:r w:rsidRPr="001A4C18">
        <w:rPr>
          <w:rFonts w:hint="eastAsia" w:ascii="UD デジタル 教科書体 NK-R" w:eastAsia="UD デジタル 教科書体 NK-R"/>
          <w:szCs w:val="21"/>
        </w:rPr>
        <w:t xml:space="preserve">　</w:t>
      </w:r>
      <w:r w:rsidRPr="001A4C18" w:rsidR="004C0E72">
        <w:rPr>
          <w:rFonts w:hint="eastAsia" w:ascii="UD デジタル 教科書体 NK-R" w:eastAsia="UD デジタル 教科書体 NK-R"/>
          <w:szCs w:val="21"/>
        </w:rPr>
        <w:t xml:space="preserve">日　　（認定第　　　</w:t>
      </w:r>
      <w:r w:rsidRPr="001A4C18">
        <w:rPr>
          <w:rFonts w:hint="eastAsia" w:ascii="UD デジタル 教科書体 NK-R" w:eastAsia="UD デジタル 教科書体 NK-R"/>
          <w:szCs w:val="21"/>
        </w:rPr>
        <w:t xml:space="preserve">　</w:t>
      </w:r>
      <w:r w:rsidRPr="001A4C18" w:rsidR="004C0E72">
        <w:rPr>
          <w:rFonts w:hint="eastAsia" w:ascii="UD デジタル 教科書体 NK-R" w:eastAsia="UD デジタル 教科書体 NK-R"/>
          <w:szCs w:val="21"/>
        </w:rPr>
        <w:t>号）</w:t>
      </w:r>
    </w:p>
    <w:p w:rsidR="004C0E72" w:rsidP="004C0E72" w:rsidRDefault="004C0E72" w14:paraId="5482362A" w14:textId="62B15AD0">
      <w:pPr>
        <w:rPr>
          <w:rFonts w:ascii="UD デジタル 教科書体 NK-R" w:eastAsia="UD デジタル 教科書体 NK-R"/>
          <w:szCs w:val="21"/>
        </w:rPr>
      </w:pPr>
    </w:p>
    <w:p w:rsidR="001A4C18" w:rsidP="004C0E72" w:rsidRDefault="001A4C18" w14:paraId="48F5D958" w14:textId="1A9FE182">
      <w:pPr>
        <w:rPr>
          <w:rFonts w:ascii="UD デジタル 教科書体 NK-R" w:eastAsia="UD デジタル 教科書体 NK-R"/>
          <w:szCs w:val="21"/>
        </w:rPr>
      </w:pPr>
    </w:p>
    <w:p w:rsidR="001A4C18" w:rsidP="004C0E72" w:rsidRDefault="001A4C18" w14:paraId="029AF838" w14:textId="0E313478">
      <w:pPr>
        <w:rPr>
          <w:rFonts w:ascii="UD デジタル 教科書体 NK-R" w:eastAsia="UD デジタル 教科書体 NK-R"/>
          <w:szCs w:val="21"/>
        </w:rPr>
      </w:pPr>
    </w:p>
    <w:p w:rsidRPr="001A4C18" w:rsidR="001A4C18" w:rsidP="004C0E72" w:rsidRDefault="001A4C18" w14:paraId="10B694F3" w14:textId="77777777">
      <w:pPr>
        <w:rPr>
          <w:rFonts w:ascii="UD デジタル 教科書体 NK-R" w:eastAsia="UD デジタル 教科書体 NK-R"/>
          <w:szCs w:val="21"/>
        </w:rPr>
      </w:pPr>
    </w:p>
    <w:p w:rsidRPr="001A4C18" w:rsidR="004C0E72" w:rsidP="004C0E72" w:rsidRDefault="004C0E72" w14:paraId="0E2A6CEE" w14:textId="5E06040C">
      <w:pPr>
        <w:rPr>
          <w:rFonts w:ascii="UD デジタル 教科書体 NK-R" w:eastAsia="UD デジタル 教科書体 NK-R"/>
          <w:szCs w:val="21"/>
        </w:rPr>
      </w:pPr>
      <w:r w:rsidRPr="001A4C18">
        <w:rPr>
          <w:rFonts w:hint="eastAsia" w:ascii="UD デジタル 教科書体 NK-R" w:eastAsia="UD デジタル 教科書体 NK-R"/>
          <w:szCs w:val="21"/>
        </w:rPr>
        <w:t>&lt;必要書類&gt;</w:t>
      </w:r>
    </w:p>
    <w:p w:rsidRPr="001A4C18" w:rsidR="004C0E72" w:rsidP="004C0E72" w:rsidRDefault="00F15304" w14:paraId="27D62CDB" w14:textId="74D24C54">
      <w:pPr>
        <w:pStyle w:val="a3"/>
        <w:numPr>
          <w:ilvl w:val="0"/>
          <w:numId w:val="9"/>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飯能ブランド</w:t>
      </w:r>
      <w:r w:rsidRPr="001A4C18" w:rsidR="004C0E72">
        <w:rPr>
          <w:rFonts w:hint="eastAsia" w:ascii="UD デジタル 教科書体 NK-R" w:eastAsia="UD デジタル 教科書体 NK-R"/>
          <w:szCs w:val="21"/>
        </w:rPr>
        <w:t>Ｄ</w:t>
      </w:r>
      <w:r w:rsidRPr="001A4C18" w:rsidR="00D22D3D">
        <w:rPr>
          <w:rFonts w:hint="eastAsia" w:ascii="UD デジタル 教科書体 NK-R" w:eastAsia="UD デジタル 教科書体 NK-R"/>
          <w:szCs w:val="21"/>
        </w:rPr>
        <w:t>Ä</w:t>
      </w:r>
      <w:r w:rsidRPr="001A4C18" w:rsidR="004C0E72">
        <w:rPr>
          <w:rFonts w:hint="eastAsia" w:ascii="UD デジタル 教科書体 NK-R" w:eastAsia="UD デジタル 教科書体 NK-R"/>
          <w:szCs w:val="21"/>
        </w:rPr>
        <w:t>ＩＮＥ</w:t>
      </w:r>
      <w:r w:rsidRPr="001A4C18">
        <w:rPr>
          <w:rFonts w:hint="eastAsia" w:ascii="UD デジタル 教科書体 NK-R" w:eastAsia="UD デジタル 教科書体 NK-R"/>
          <w:szCs w:val="21"/>
        </w:rPr>
        <w:t>認定</w:t>
      </w:r>
      <w:r w:rsidRPr="001A4C18" w:rsidR="004C0E72">
        <w:rPr>
          <w:rFonts w:hint="eastAsia" w:ascii="UD デジタル 教科書体 NK-R" w:eastAsia="UD デジタル 教科書体 NK-R"/>
          <w:szCs w:val="21"/>
        </w:rPr>
        <w:t>（更新）申請に関わる</w:t>
      </w:r>
      <w:r w:rsidRPr="001A4C18" w:rsidR="007C3989">
        <w:rPr>
          <w:rFonts w:hint="eastAsia" w:ascii="UD デジタル 教科書体 NK-R" w:eastAsia="UD デジタル 教科書体 NK-R"/>
          <w:szCs w:val="21"/>
        </w:rPr>
        <w:t>調査票・</w:t>
      </w:r>
      <w:r w:rsidRPr="001A4C18" w:rsidR="004C0E72">
        <w:rPr>
          <w:rFonts w:hint="eastAsia" w:ascii="UD デジタル 教科書体 NK-R" w:eastAsia="UD デジタル 教科書体 NK-R"/>
          <w:szCs w:val="21"/>
        </w:rPr>
        <w:t>誓約書（様式第2号）</w:t>
      </w:r>
    </w:p>
    <w:p w:rsidRPr="001A4C18" w:rsidR="004C0E72" w:rsidP="005C3400" w:rsidRDefault="005C3400" w14:paraId="1F0CA076" w14:textId="22AB8E6A">
      <w:pPr>
        <w:pStyle w:val="a3"/>
        <w:numPr>
          <w:ilvl w:val="0"/>
          <w:numId w:val="9"/>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参考資料（商品パンフレット、事業案内、その他資料）</w:t>
      </w:r>
    </w:p>
    <w:p w:rsidRPr="001A4C18" w:rsidR="005C3400" w:rsidP="005C3400" w:rsidRDefault="005C3400" w14:paraId="2406B729" w14:textId="23FAF445">
      <w:pPr>
        <w:pStyle w:val="a3"/>
        <w:numPr>
          <w:ilvl w:val="0"/>
          <w:numId w:val="9"/>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申請者が団体（任意）である場合</w:t>
      </w:r>
    </w:p>
    <w:p w:rsidRPr="001A4C18" w:rsidR="005C3400" w:rsidP="005C3400" w:rsidRDefault="005C3400" w14:paraId="6D79BCB3" w14:textId="699A43E7">
      <w:pPr>
        <w:pStyle w:val="a3"/>
        <w:ind w:left="360" w:leftChars="0"/>
        <w:rPr>
          <w:rFonts w:ascii="UD デジタル 教科書体 NK-R" w:eastAsia="UD デジタル 教科書体 NK-R"/>
          <w:szCs w:val="21"/>
        </w:rPr>
      </w:pPr>
      <w:r w:rsidRPr="001A4C18">
        <w:rPr>
          <w:rFonts w:hint="eastAsia" w:ascii="UD デジタル 教科書体 NK-R" w:eastAsia="UD デジタル 教科書体 NK-R"/>
          <w:szCs w:val="21"/>
        </w:rPr>
        <w:t>規約等組織の概要がわかる書類</w:t>
      </w:r>
    </w:p>
    <w:p w:rsidRPr="001A4C18" w:rsidR="00E02784" w:rsidP="005C3400" w:rsidRDefault="00E02784" w14:paraId="51A98F7B" w14:textId="1444B534">
      <w:pPr>
        <w:rPr>
          <w:rFonts w:ascii="UD デジタル 教科書体 NK-R" w:eastAsia="UD デジタル 教科書体 NK-R"/>
          <w:szCs w:val="21"/>
        </w:rPr>
      </w:pPr>
    </w:p>
    <w:p w:rsidRPr="001A4C18" w:rsidR="00F33071" w:rsidP="005C3400" w:rsidRDefault="00F33071" w14:paraId="2AE84ECE" w14:textId="2D23F02E">
      <w:pPr>
        <w:rPr>
          <w:rFonts w:ascii="UD デジタル 教科書体 NK-R" w:eastAsia="UD デジタル 教科書体 NK-R"/>
          <w:szCs w:val="21"/>
        </w:rPr>
      </w:pPr>
    </w:p>
    <w:p w:rsidRPr="001A4C18" w:rsidR="00F33071" w:rsidP="005C3400" w:rsidRDefault="00F33071" w14:paraId="56C1E927" w14:textId="681A7234">
      <w:pPr>
        <w:rPr>
          <w:rFonts w:ascii="UD デジタル 教科書体 NK-R" w:eastAsia="UD デジタル 教科書体 NK-R"/>
          <w:szCs w:val="21"/>
        </w:rPr>
      </w:pPr>
    </w:p>
    <w:p w:rsidRPr="001A4C18" w:rsidR="00F33071" w:rsidP="005C3400" w:rsidRDefault="00F33071" w14:paraId="599C2A74" w14:textId="7EA6ABE0">
      <w:pPr>
        <w:rPr>
          <w:rFonts w:ascii="UD デジタル 教科書体 NK-R" w:eastAsia="UD デジタル 教科書体 NK-R"/>
          <w:szCs w:val="21"/>
        </w:rPr>
      </w:pPr>
    </w:p>
    <w:p w:rsidRPr="001A4C18" w:rsidR="007C3989" w:rsidP="005C3400" w:rsidRDefault="007C3989" w14:paraId="35F54DC9" w14:textId="25B2A67B">
      <w:pPr>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２　調査票</w:t>
      </w:r>
    </w:p>
    <w:p w:rsidRPr="001A4C18" w:rsidR="005C3400" w:rsidP="007C3989" w:rsidRDefault="005562A8" w14:paraId="5E2BE562" w14:textId="13075FE3">
      <w:pPr>
        <w:ind w:firstLine="210" w:firstLineChars="100"/>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認定申請産品名（読み方も記入してください）</w:t>
      </w:r>
    </w:p>
    <w:tbl>
      <w:tblPr>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7380"/>
      </w:tblGrid>
      <w:tr w:rsidRPr="001A4C18" w:rsidR="005562A8" w:rsidTr="00536006" w14:paraId="16FE2467" w14:textId="77777777">
        <w:trPr>
          <w:trHeight w:val="720"/>
        </w:trPr>
        <w:tc>
          <w:tcPr>
            <w:tcW w:w="7380" w:type="dxa"/>
          </w:tcPr>
          <w:p w:rsidRPr="001A4C18" w:rsidR="005562A8" w:rsidP="005C3400" w:rsidRDefault="005562A8" w14:paraId="191A09FE" w14:textId="77777777">
            <w:pPr>
              <w:rPr>
                <w:rFonts w:ascii="UD デジタル 教科書体 NK-R" w:eastAsia="UD デジタル 教科書体 NK-R"/>
                <w:szCs w:val="21"/>
              </w:rPr>
            </w:pPr>
          </w:p>
        </w:tc>
      </w:tr>
    </w:tbl>
    <w:p w:rsidRPr="001A4C18" w:rsidR="0026221D" w:rsidP="005C3400" w:rsidRDefault="0026221D" w14:paraId="600437DD" w14:textId="77777777">
      <w:pPr>
        <w:rPr>
          <w:rFonts w:ascii="UD デジタル 教科書体 NK-R" w:eastAsia="UD デジタル 教科書体 NK-R"/>
          <w:szCs w:val="21"/>
        </w:rPr>
      </w:pPr>
    </w:p>
    <w:p w:rsidRPr="001A4C18" w:rsidR="00B02BE7" w:rsidP="007C3989" w:rsidRDefault="0026221D" w14:paraId="14E07474" w14:textId="2DE99998">
      <w:pPr>
        <w:ind w:firstLine="420" w:firstLineChars="200"/>
        <w:rPr>
          <w:rFonts w:ascii="UD デジタル 教科書体 NK-R" w:eastAsia="UD デジタル 教科書体 NK-R"/>
          <w:szCs w:val="21"/>
        </w:rPr>
      </w:pPr>
      <w:r w:rsidRPr="001A4C18">
        <w:rPr>
          <w:rFonts w:hint="eastAsia" w:ascii="UD デジタル 教科書体 NK-R" w:eastAsia="UD デジタル 教科書体 NK-R"/>
          <w:szCs w:val="21"/>
        </w:rPr>
        <w:t>申請者の概要</w:t>
      </w:r>
    </w:p>
    <w:tbl>
      <w:tblPr>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965"/>
        <w:gridCol w:w="1620"/>
        <w:gridCol w:w="720"/>
        <w:gridCol w:w="735"/>
        <w:gridCol w:w="705"/>
        <w:gridCol w:w="2535"/>
      </w:tblGrid>
      <w:tr w:rsidRPr="001A4C18" w:rsidR="0026221D" w:rsidTr="00536006" w14:paraId="2AFCA694" w14:textId="64472868">
        <w:trPr>
          <w:trHeight w:val="1039"/>
        </w:trPr>
        <w:tc>
          <w:tcPr>
            <w:tcW w:w="1965" w:type="dxa"/>
          </w:tcPr>
          <w:p w:rsidRPr="001A4C18" w:rsidR="0026221D" w:rsidP="005C3400" w:rsidRDefault="0026221D" w14:paraId="140BFD2F" w14:textId="2D6AE1AD">
            <w:pPr>
              <w:rPr>
                <w:rFonts w:ascii="UD デジタル 教科書体 NK-R" w:eastAsia="UD デジタル 教科書体 NK-R"/>
                <w:szCs w:val="21"/>
              </w:rPr>
            </w:pPr>
            <w:r w:rsidRPr="001A4C18">
              <w:rPr>
                <w:rFonts w:hint="eastAsia" w:ascii="UD デジタル 教科書体 NK-R" w:eastAsia="UD デジタル 教科書体 NK-R"/>
                <w:szCs w:val="21"/>
              </w:rPr>
              <w:t>氏名又は名称及び代表者の職・氏名</w:t>
            </w:r>
          </w:p>
        </w:tc>
        <w:tc>
          <w:tcPr>
            <w:tcW w:w="6315" w:type="dxa"/>
            <w:gridSpan w:val="5"/>
          </w:tcPr>
          <w:p w:rsidRPr="001A4C18" w:rsidR="0026221D" w:rsidP="005C3400" w:rsidRDefault="0026221D" w14:paraId="18E5FE4B" w14:textId="77777777">
            <w:pPr>
              <w:rPr>
                <w:rFonts w:ascii="UD デジタル 教科書体 NK-R" w:eastAsia="UD デジタル 教科書体 NK-R"/>
                <w:szCs w:val="21"/>
              </w:rPr>
            </w:pPr>
          </w:p>
        </w:tc>
      </w:tr>
      <w:tr w:rsidRPr="001A4C18" w:rsidR="0026221D" w:rsidTr="00536006" w14:paraId="58CA9327" w14:textId="3B2D8C7A">
        <w:trPr>
          <w:trHeight w:val="1070"/>
        </w:trPr>
        <w:tc>
          <w:tcPr>
            <w:tcW w:w="1965" w:type="dxa"/>
          </w:tcPr>
          <w:p w:rsidRPr="001A4C18" w:rsidR="0026221D" w:rsidP="005C3400" w:rsidRDefault="0026221D" w14:paraId="190AED2C" w14:textId="7AD60950">
            <w:pPr>
              <w:rPr>
                <w:rFonts w:ascii="UD デジタル 教科書体 NK-R" w:eastAsia="UD デジタル 教科書体 NK-R"/>
                <w:szCs w:val="21"/>
              </w:rPr>
            </w:pPr>
            <w:r w:rsidRPr="001A4C18">
              <w:rPr>
                <w:rFonts w:hint="eastAsia" w:ascii="UD デジタル 教科書体 NK-R" w:eastAsia="UD デジタル 教科書体 NK-R"/>
                <w:szCs w:val="21"/>
              </w:rPr>
              <w:t>住所又は所在地</w:t>
            </w:r>
          </w:p>
          <w:p w:rsidRPr="001A4C18" w:rsidR="0026221D" w:rsidP="005C3400" w:rsidRDefault="0026221D" w14:paraId="4AF94B4D" w14:textId="2A5BA663">
            <w:pPr>
              <w:rPr>
                <w:rFonts w:ascii="UD デジタル 教科書体 NK-R" w:eastAsia="UD デジタル 教科書体 NK-R"/>
                <w:szCs w:val="21"/>
              </w:rPr>
            </w:pPr>
          </w:p>
        </w:tc>
        <w:tc>
          <w:tcPr>
            <w:tcW w:w="6315" w:type="dxa"/>
            <w:gridSpan w:val="5"/>
          </w:tcPr>
          <w:p w:rsidRPr="001A4C18" w:rsidR="0026221D" w:rsidP="005C3400" w:rsidRDefault="0026221D" w14:paraId="5D72F551" w14:textId="5C87B10E">
            <w:pPr>
              <w:rPr>
                <w:rFonts w:ascii="UD デジタル 教科書体 NK-R" w:eastAsia="UD デジタル 教科書体 NK-R"/>
                <w:szCs w:val="21"/>
              </w:rPr>
            </w:pPr>
            <w:r w:rsidRPr="001A4C18">
              <w:rPr>
                <w:rFonts w:hint="eastAsia" w:ascii="UD デジタル 教科書体 NK-R" w:eastAsia="UD デジタル 教科書体 NK-R"/>
                <w:szCs w:val="21"/>
              </w:rPr>
              <w:t>〒</w:t>
            </w:r>
          </w:p>
        </w:tc>
      </w:tr>
      <w:tr w:rsidRPr="001A4C18" w:rsidR="0026221D" w:rsidTr="00536006" w14:paraId="21776F49" w14:textId="0D13F8D9">
        <w:trPr>
          <w:trHeight w:val="1074"/>
        </w:trPr>
        <w:tc>
          <w:tcPr>
            <w:tcW w:w="1965" w:type="dxa"/>
          </w:tcPr>
          <w:p w:rsidRPr="001A4C18" w:rsidR="0026221D" w:rsidP="005C3400" w:rsidRDefault="0026221D" w14:paraId="17BD7EC0" w14:textId="77777777">
            <w:pPr>
              <w:rPr>
                <w:rFonts w:ascii="UD デジタル 教科書体 NK-R" w:eastAsia="UD デジタル 教科書体 NK-R"/>
                <w:szCs w:val="21"/>
              </w:rPr>
            </w:pPr>
            <w:r w:rsidRPr="001A4C18">
              <w:rPr>
                <w:rFonts w:hint="eastAsia" w:ascii="UD デジタル 教科書体 NK-R" w:eastAsia="UD デジタル 教科書体 NK-R"/>
                <w:szCs w:val="21"/>
              </w:rPr>
              <w:t>事業開始年月日</w:t>
            </w:r>
          </w:p>
          <w:p w:rsidRPr="001A4C18" w:rsidR="0026221D" w:rsidP="005C3400" w:rsidRDefault="0026221D" w14:paraId="28D57F0A" w14:textId="218EC4C7">
            <w:pPr>
              <w:rPr>
                <w:rFonts w:ascii="UD デジタル 教科書体 NK-R" w:eastAsia="UD デジタル 教科書体 NK-R"/>
                <w:szCs w:val="21"/>
              </w:rPr>
            </w:pPr>
            <w:r w:rsidRPr="001A4C18">
              <w:rPr>
                <w:rFonts w:hint="eastAsia" w:ascii="UD デジタル 教科書体 NK-R" w:eastAsia="UD デジタル 教科書体 NK-R"/>
                <w:szCs w:val="21"/>
              </w:rPr>
              <w:t>又は設立年月日</w:t>
            </w:r>
          </w:p>
        </w:tc>
        <w:tc>
          <w:tcPr>
            <w:tcW w:w="6315" w:type="dxa"/>
            <w:gridSpan w:val="5"/>
          </w:tcPr>
          <w:p w:rsidRPr="001A4C18" w:rsidR="0026221D" w:rsidP="005C3400" w:rsidRDefault="0026221D" w14:paraId="523E4811" w14:textId="77777777">
            <w:pPr>
              <w:rPr>
                <w:rFonts w:ascii="UD デジタル 教科書体 NK-R" w:eastAsia="UD デジタル 教科書体 NK-R"/>
                <w:szCs w:val="21"/>
              </w:rPr>
            </w:pPr>
          </w:p>
        </w:tc>
      </w:tr>
      <w:tr w:rsidRPr="001A4C18" w:rsidR="0026221D" w:rsidTr="00536006" w14:paraId="56050E5A" w14:textId="502D2066">
        <w:trPr>
          <w:trHeight w:val="720"/>
        </w:trPr>
        <w:tc>
          <w:tcPr>
            <w:tcW w:w="1965" w:type="dxa"/>
          </w:tcPr>
          <w:p w:rsidRPr="001A4C18" w:rsidR="0026221D" w:rsidP="005C3400" w:rsidRDefault="0026221D" w14:paraId="3E68D01F" w14:textId="5C56FE3C">
            <w:pPr>
              <w:rPr>
                <w:rFonts w:ascii="UD デジタル 教科書体 NK-R" w:eastAsia="UD デジタル 教科書体 NK-R"/>
                <w:szCs w:val="21"/>
              </w:rPr>
            </w:pPr>
            <w:r w:rsidRPr="001A4C18">
              <w:rPr>
                <w:rFonts w:hint="eastAsia" w:ascii="UD デジタル 教科書体 NK-R" w:eastAsia="UD デジタル 教科書体 NK-R"/>
                <w:szCs w:val="21"/>
              </w:rPr>
              <w:t>資本金等</w:t>
            </w:r>
          </w:p>
        </w:tc>
        <w:tc>
          <w:tcPr>
            <w:tcW w:w="2340" w:type="dxa"/>
            <w:gridSpan w:val="2"/>
          </w:tcPr>
          <w:p w:rsidRPr="001A4C18" w:rsidR="0026221D" w:rsidP="005C3400" w:rsidRDefault="0026221D" w14:paraId="4CCBDF16" w14:textId="61BDCF60">
            <w:pPr>
              <w:rPr>
                <w:rFonts w:ascii="UD デジタル 教科書体 NK-R" w:eastAsia="UD デジタル 教科書体 NK-R"/>
                <w:szCs w:val="21"/>
              </w:rPr>
            </w:pPr>
            <w:r w:rsidRPr="001A4C18">
              <w:rPr>
                <w:rFonts w:hint="eastAsia" w:ascii="UD デジタル 教科書体 NK-R" w:eastAsia="UD デジタル 教科書体 NK-R"/>
                <w:szCs w:val="21"/>
              </w:rPr>
              <w:t>千円</w:t>
            </w:r>
          </w:p>
        </w:tc>
        <w:tc>
          <w:tcPr>
            <w:tcW w:w="1440" w:type="dxa"/>
            <w:gridSpan w:val="2"/>
          </w:tcPr>
          <w:p w:rsidRPr="001A4C18" w:rsidR="0026221D" w:rsidP="005C3400" w:rsidRDefault="0026221D" w14:paraId="4B8C65B7" w14:textId="401F6733">
            <w:pPr>
              <w:rPr>
                <w:rFonts w:ascii="UD デジタル 教科書体 NK-R" w:eastAsia="UD デジタル 教科書体 NK-R"/>
                <w:szCs w:val="21"/>
              </w:rPr>
            </w:pPr>
            <w:r w:rsidRPr="001A4C18">
              <w:rPr>
                <w:rFonts w:hint="eastAsia" w:ascii="UD デジタル 教科書体 NK-R" w:eastAsia="UD デジタル 教科書体 NK-R"/>
                <w:szCs w:val="21"/>
              </w:rPr>
              <w:t>従業員数</w:t>
            </w:r>
          </w:p>
        </w:tc>
        <w:tc>
          <w:tcPr>
            <w:tcW w:w="2535" w:type="dxa"/>
          </w:tcPr>
          <w:p w:rsidRPr="001A4C18" w:rsidR="0026221D" w:rsidP="005C3400" w:rsidRDefault="0026221D" w14:paraId="6E40BF99" w14:textId="4DFC34D1">
            <w:pPr>
              <w:rPr>
                <w:rFonts w:ascii="UD デジタル 教科書体 NK-R" w:eastAsia="UD デジタル 教科書体 NK-R"/>
                <w:szCs w:val="21"/>
              </w:rPr>
            </w:pPr>
            <w:r w:rsidRPr="001A4C18">
              <w:rPr>
                <w:rFonts w:hint="eastAsia" w:ascii="UD デジタル 教科書体 NK-R" w:eastAsia="UD デジタル 教科書体 NK-R"/>
                <w:szCs w:val="21"/>
              </w:rPr>
              <w:t>人</w:t>
            </w:r>
          </w:p>
        </w:tc>
      </w:tr>
      <w:tr w:rsidRPr="001A4C18" w:rsidR="0026221D" w:rsidTr="00536006" w14:paraId="0185B516" w14:textId="214A3C2E">
        <w:trPr>
          <w:trHeight w:val="720"/>
        </w:trPr>
        <w:tc>
          <w:tcPr>
            <w:tcW w:w="1965" w:type="dxa"/>
          </w:tcPr>
          <w:p w:rsidRPr="001A4C18" w:rsidR="0026221D" w:rsidP="005C3400" w:rsidRDefault="0026221D" w14:paraId="13997762" w14:textId="28F68499">
            <w:pPr>
              <w:rPr>
                <w:rFonts w:ascii="UD デジタル 教科書体 NK-R" w:eastAsia="UD デジタル 教科書体 NK-R"/>
                <w:szCs w:val="21"/>
              </w:rPr>
            </w:pPr>
            <w:r w:rsidRPr="001A4C18">
              <w:rPr>
                <w:rFonts w:hint="eastAsia" w:ascii="UD デジタル 教科書体 NK-R" w:eastAsia="UD デジタル 教科書体 NK-R"/>
                <w:szCs w:val="21"/>
              </w:rPr>
              <w:t>ＵＲＬ</w:t>
            </w:r>
          </w:p>
        </w:tc>
        <w:tc>
          <w:tcPr>
            <w:tcW w:w="6315" w:type="dxa"/>
            <w:gridSpan w:val="5"/>
          </w:tcPr>
          <w:p w:rsidRPr="001A4C18" w:rsidR="0026221D" w:rsidP="005C3400" w:rsidRDefault="0026221D" w14:paraId="37F38142" w14:textId="3BC3687F">
            <w:pPr>
              <w:rPr>
                <w:rFonts w:ascii="UD デジタル 教科書体 NK-R" w:eastAsia="UD デジタル 教科書体 NK-R"/>
                <w:szCs w:val="21"/>
              </w:rPr>
            </w:pPr>
            <w:r w:rsidRPr="001A4C18">
              <w:rPr>
                <w:rFonts w:hint="eastAsia" w:ascii="UD デジタル 教科書体 NK-R" w:eastAsia="UD デジタル 教科書体 NK-R"/>
                <w:szCs w:val="21"/>
              </w:rPr>
              <w:t>http://</w:t>
            </w:r>
          </w:p>
        </w:tc>
      </w:tr>
      <w:tr w:rsidRPr="001A4C18" w:rsidR="0026221D" w:rsidTr="00536006" w14:paraId="70492BBD" w14:textId="18944B96">
        <w:trPr>
          <w:trHeight w:val="1770"/>
        </w:trPr>
        <w:tc>
          <w:tcPr>
            <w:tcW w:w="1965" w:type="dxa"/>
          </w:tcPr>
          <w:p w:rsidRPr="001A4C18" w:rsidR="0026221D" w:rsidP="005C3400" w:rsidRDefault="0026221D" w14:paraId="40CF6B03" w14:textId="1021545E">
            <w:pPr>
              <w:rPr>
                <w:rFonts w:ascii="UD デジタル 教科書体 NK-R" w:eastAsia="UD デジタル 教科書体 NK-R"/>
                <w:szCs w:val="21"/>
              </w:rPr>
            </w:pPr>
            <w:r w:rsidRPr="001A4C18">
              <w:rPr>
                <w:rFonts w:hint="eastAsia" w:ascii="UD デジタル 教科書体 NK-R" w:eastAsia="UD デジタル 教科書体 NK-R"/>
                <w:szCs w:val="21"/>
              </w:rPr>
              <w:t>主な事業内容</w:t>
            </w:r>
          </w:p>
        </w:tc>
        <w:tc>
          <w:tcPr>
            <w:tcW w:w="6315" w:type="dxa"/>
            <w:gridSpan w:val="5"/>
          </w:tcPr>
          <w:p w:rsidRPr="001A4C18" w:rsidR="0026221D" w:rsidP="005C3400" w:rsidRDefault="0026221D" w14:paraId="0C24700B" w14:textId="77777777">
            <w:pPr>
              <w:rPr>
                <w:rFonts w:ascii="UD デジタル 教科書体 NK-R" w:eastAsia="UD デジタル 教科書体 NK-R"/>
                <w:szCs w:val="21"/>
              </w:rPr>
            </w:pPr>
          </w:p>
        </w:tc>
      </w:tr>
      <w:tr w:rsidRPr="001A4C18" w:rsidR="00B23F4C" w:rsidTr="00536006" w14:paraId="1546E8C7" w14:textId="6838351B">
        <w:trPr>
          <w:trHeight w:val="330"/>
        </w:trPr>
        <w:tc>
          <w:tcPr>
            <w:tcW w:w="1965" w:type="dxa"/>
            <w:vMerge w:val="restart"/>
          </w:tcPr>
          <w:p w:rsidRPr="001A4C18" w:rsidR="00B23F4C" w:rsidP="005C3400" w:rsidRDefault="00391EEC" w14:paraId="3C3D086C" w14:textId="4F485CF8">
            <w:pPr>
              <w:rPr>
                <w:rFonts w:ascii="UD デジタル 教科書体 NK-R" w:eastAsia="UD デジタル 教科書体 NK-R"/>
                <w:szCs w:val="21"/>
              </w:rPr>
            </w:pPr>
            <w:r w:rsidRPr="001A4C18">
              <w:rPr>
                <w:rFonts w:hint="eastAsia" w:ascii="UD デジタル 教科書体 NK-R" w:eastAsia="UD デジタル 教科書体 NK-R"/>
                <w:szCs w:val="21"/>
              </w:rPr>
              <w:t>売上実績に</w:t>
            </w:r>
            <w:r w:rsidRPr="001A4C18" w:rsidR="00B23F4C">
              <w:rPr>
                <w:rFonts w:hint="eastAsia" w:ascii="UD デジタル 教科書体 NK-R" w:eastAsia="UD デジタル 教科書体 NK-R"/>
                <w:szCs w:val="21"/>
              </w:rPr>
              <w:t>ついて</w:t>
            </w:r>
          </w:p>
        </w:tc>
        <w:tc>
          <w:tcPr>
            <w:tcW w:w="3075" w:type="dxa"/>
            <w:gridSpan w:val="3"/>
          </w:tcPr>
          <w:p w:rsidRPr="001A4C18" w:rsidR="00B23F4C" w:rsidP="005C3400" w:rsidRDefault="00B23F4C" w14:paraId="0C78E71D" w14:textId="63C644AD">
            <w:pPr>
              <w:rPr>
                <w:rFonts w:ascii="UD デジタル 教科書体 NK-R" w:eastAsia="UD デジタル 教科書体 NK-R"/>
                <w:szCs w:val="21"/>
              </w:rPr>
            </w:pPr>
            <w:r w:rsidRPr="001A4C18">
              <w:rPr>
                <w:rFonts w:hint="eastAsia" w:ascii="UD デジタル 教科書体 NK-R" w:eastAsia="UD デジタル 教科書体 NK-R"/>
                <w:szCs w:val="21"/>
              </w:rPr>
              <w:t>前年度売上高</w:t>
            </w:r>
          </w:p>
        </w:tc>
        <w:tc>
          <w:tcPr>
            <w:tcW w:w="3240" w:type="dxa"/>
            <w:gridSpan w:val="2"/>
          </w:tcPr>
          <w:p w:rsidRPr="001A4C18" w:rsidR="00B23F4C" w:rsidP="005C3400" w:rsidRDefault="00B23F4C" w14:paraId="4F5A375B" w14:textId="0B013D16">
            <w:pPr>
              <w:rPr>
                <w:rFonts w:ascii="UD デジタル 教科書体 NK-R" w:eastAsia="UD デジタル 教科書体 NK-R"/>
                <w:szCs w:val="21"/>
              </w:rPr>
            </w:pPr>
            <w:r w:rsidRPr="001A4C18">
              <w:rPr>
                <w:rFonts w:hint="eastAsia" w:ascii="UD デジタル 教科書体 NK-R" w:eastAsia="UD デジタル 教科書体 NK-R"/>
                <w:szCs w:val="21"/>
              </w:rPr>
              <w:t>本年度売上高</w:t>
            </w:r>
          </w:p>
        </w:tc>
      </w:tr>
      <w:tr w:rsidRPr="001A4C18" w:rsidR="00B23F4C" w:rsidTr="00536006" w14:paraId="4C2EE1E5" w14:textId="77777777">
        <w:trPr>
          <w:trHeight w:val="705"/>
        </w:trPr>
        <w:tc>
          <w:tcPr>
            <w:tcW w:w="1965" w:type="dxa"/>
            <w:vMerge/>
          </w:tcPr>
          <w:p w:rsidRPr="001A4C18" w:rsidR="00B23F4C" w:rsidP="005C3400" w:rsidRDefault="00B23F4C" w14:paraId="3E5910E7" w14:textId="77777777">
            <w:pPr>
              <w:rPr>
                <w:rFonts w:ascii="UD デジタル 教科書体 NK-R" w:eastAsia="UD デジタル 教科書体 NK-R"/>
                <w:szCs w:val="21"/>
              </w:rPr>
            </w:pPr>
          </w:p>
        </w:tc>
        <w:tc>
          <w:tcPr>
            <w:tcW w:w="3075" w:type="dxa"/>
            <w:gridSpan w:val="3"/>
          </w:tcPr>
          <w:p w:rsidRPr="001A4C18" w:rsidR="00B23F4C" w:rsidP="00E13F26" w:rsidRDefault="00B23F4C" w14:paraId="79EA34DF" w14:textId="310485A2">
            <w:pPr>
              <w:ind w:firstLine="2310" w:firstLineChars="1100"/>
              <w:rPr>
                <w:rFonts w:ascii="UD デジタル 教科書体 NK-R" w:eastAsia="UD デジタル 教科書体 NK-R"/>
                <w:szCs w:val="21"/>
              </w:rPr>
            </w:pPr>
            <w:r w:rsidRPr="001A4C18">
              <w:rPr>
                <w:rFonts w:hint="eastAsia" w:ascii="UD デジタル 教科書体 NK-R" w:eastAsia="UD デジタル 教科書体 NK-R"/>
                <w:szCs w:val="21"/>
              </w:rPr>
              <w:t>千円</w:t>
            </w:r>
          </w:p>
        </w:tc>
        <w:tc>
          <w:tcPr>
            <w:tcW w:w="3240" w:type="dxa"/>
            <w:gridSpan w:val="2"/>
          </w:tcPr>
          <w:p w:rsidRPr="001A4C18" w:rsidR="00B23F4C" w:rsidP="00E13F26" w:rsidRDefault="00B23F4C" w14:paraId="28FB4FBE" w14:textId="222F8D18">
            <w:pPr>
              <w:ind w:firstLine="2310" w:firstLineChars="1100"/>
              <w:rPr>
                <w:rFonts w:ascii="UD デジタル 教科書体 NK-R" w:eastAsia="UD デジタル 教科書体 NK-R"/>
                <w:szCs w:val="21"/>
              </w:rPr>
            </w:pPr>
            <w:r w:rsidRPr="001A4C18">
              <w:rPr>
                <w:rFonts w:hint="eastAsia" w:ascii="UD デジタル 教科書体 NK-R" w:eastAsia="UD デジタル 教科書体 NK-R"/>
                <w:szCs w:val="21"/>
              </w:rPr>
              <w:t>千円</w:t>
            </w:r>
          </w:p>
        </w:tc>
      </w:tr>
      <w:tr w:rsidRPr="001A4C18" w:rsidR="0026221D" w:rsidTr="00536006" w14:paraId="35CD8EA6" w14:textId="5EEF6D3B">
        <w:trPr>
          <w:trHeight w:val="945"/>
        </w:trPr>
        <w:tc>
          <w:tcPr>
            <w:tcW w:w="1965" w:type="dxa"/>
            <w:vMerge w:val="restart"/>
          </w:tcPr>
          <w:p w:rsidRPr="001A4C18" w:rsidR="0026221D" w:rsidP="005C3400" w:rsidRDefault="0026221D" w14:paraId="57E981DF" w14:textId="77777777">
            <w:pPr>
              <w:rPr>
                <w:rFonts w:ascii="UD デジタル 教科書体 NK-R" w:eastAsia="UD デジタル 教科書体 NK-R"/>
                <w:szCs w:val="21"/>
              </w:rPr>
            </w:pPr>
            <w:r w:rsidRPr="001A4C18">
              <w:rPr>
                <w:rFonts w:hint="eastAsia" w:ascii="UD デジタル 教科書体 NK-R" w:eastAsia="UD デジタル 教科書体 NK-R"/>
                <w:szCs w:val="21"/>
              </w:rPr>
              <w:t>申請に関する</w:t>
            </w:r>
          </w:p>
          <w:p w:rsidRPr="001A4C18" w:rsidR="0026221D" w:rsidP="005C3400" w:rsidRDefault="0026221D" w14:paraId="35DB36AE" w14:textId="47607D97">
            <w:pPr>
              <w:rPr>
                <w:rFonts w:ascii="UD デジタル 教科書体 NK-R" w:eastAsia="UD デジタル 教科書体 NK-R"/>
                <w:szCs w:val="21"/>
              </w:rPr>
            </w:pPr>
            <w:r w:rsidRPr="001A4C18">
              <w:rPr>
                <w:rFonts w:hint="eastAsia" w:ascii="UD デジタル 教科書体 NK-R" w:eastAsia="UD デジタル 教科書体 NK-R"/>
                <w:szCs w:val="21"/>
              </w:rPr>
              <w:t>担当者連絡先</w:t>
            </w:r>
          </w:p>
        </w:tc>
        <w:tc>
          <w:tcPr>
            <w:tcW w:w="1620" w:type="dxa"/>
          </w:tcPr>
          <w:p w:rsidRPr="001A4C18" w:rsidR="0026221D" w:rsidP="005C3400" w:rsidRDefault="0026221D" w14:paraId="22B49D30" w14:textId="7A782B63">
            <w:pPr>
              <w:rPr>
                <w:rFonts w:ascii="UD デジタル 教科書体 NK-R" w:eastAsia="UD デジタル 教科書体 NK-R"/>
                <w:szCs w:val="21"/>
              </w:rPr>
            </w:pPr>
            <w:r w:rsidRPr="001A4C18">
              <w:rPr>
                <w:rFonts w:hint="eastAsia" w:ascii="UD デジタル 教科書体 NK-R" w:eastAsia="UD デジタル 教科書体 NK-R"/>
                <w:szCs w:val="21"/>
              </w:rPr>
              <w:t>担当者</w:t>
            </w:r>
          </w:p>
        </w:tc>
        <w:tc>
          <w:tcPr>
            <w:tcW w:w="4695" w:type="dxa"/>
            <w:gridSpan w:val="4"/>
          </w:tcPr>
          <w:p w:rsidRPr="001A4C18" w:rsidR="0026221D" w:rsidP="005C3400" w:rsidRDefault="0026221D" w14:paraId="223E481A" w14:textId="6F2B9EE4">
            <w:pPr>
              <w:rPr>
                <w:rFonts w:ascii="UD デジタル 教科書体 NK-R" w:eastAsia="UD デジタル 教科書体 NK-R"/>
                <w:szCs w:val="21"/>
              </w:rPr>
            </w:pPr>
            <w:r w:rsidRPr="001A4C18">
              <w:rPr>
                <w:rFonts w:hint="eastAsia" w:ascii="UD デジタル 教科書体 NK-R" w:eastAsia="UD デジタル 教科書体 NK-R"/>
                <w:szCs w:val="21"/>
              </w:rPr>
              <w:t>（部署・氏名）</w:t>
            </w:r>
          </w:p>
        </w:tc>
      </w:tr>
      <w:tr w:rsidRPr="001A4C18" w:rsidR="0026221D" w:rsidTr="00536006" w14:paraId="16A441FA" w14:textId="77777777">
        <w:trPr>
          <w:trHeight w:val="727"/>
        </w:trPr>
        <w:tc>
          <w:tcPr>
            <w:tcW w:w="1965" w:type="dxa"/>
            <w:vMerge/>
          </w:tcPr>
          <w:p w:rsidRPr="001A4C18" w:rsidR="0026221D" w:rsidP="005C3400" w:rsidRDefault="0026221D" w14:paraId="7B8BCE7D" w14:textId="77777777">
            <w:pPr>
              <w:rPr>
                <w:rFonts w:ascii="UD デジタル 教科書体 NK-R" w:eastAsia="UD デジタル 教科書体 NK-R"/>
                <w:szCs w:val="21"/>
              </w:rPr>
            </w:pPr>
          </w:p>
        </w:tc>
        <w:tc>
          <w:tcPr>
            <w:tcW w:w="1620" w:type="dxa"/>
          </w:tcPr>
          <w:p w:rsidRPr="001A4C18" w:rsidR="0026221D" w:rsidP="005C3400" w:rsidRDefault="0026221D" w14:paraId="3D7D9895" w14:textId="6CBBBDBB">
            <w:pPr>
              <w:rPr>
                <w:rFonts w:ascii="UD デジタル 教科書体 NK-R" w:eastAsia="UD デジタル 教科書体 NK-R"/>
                <w:szCs w:val="21"/>
              </w:rPr>
            </w:pPr>
            <w:r w:rsidRPr="001A4C18">
              <w:rPr>
                <w:rFonts w:hint="eastAsia" w:ascii="UD デジタル 教科書体 NK-R" w:eastAsia="UD デジタル 教科書体 NK-R"/>
                <w:szCs w:val="21"/>
              </w:rPr>
              <w:t>電話</w:t>
            </w:r>
          </w:p>
        </w:tc>
        <w:tc>
          <w:tcPr>
            <w:tcW w:w="4695" w:type="dxa"/>
            <w:gridSpan w:val="4"/>
          </w:tcPr>
          <w:p w:rsidRPr="001A4C18" w:rsidR="0026221D" w:rsidP="005C3400" w:rsidRDefault="0026221D" w14:paraId="165359AF" w14:textId="77777777">
            <w:pPr>
              <w:rPr>
                <w:rFonts w:ascii="UD デジタル 教科書体 NK-R" w:eastAsia="UD デジタル 教科書体 NK-R"/>
                <w:szCs w:val="21"/>
              </w:rPr>
            </w:pPr>
          </w:p>
        </w:tc>
      </w:tr>
      <w:tr w:rsidRPr="001A4C18" w:rsidR="0026221D" w:rsidTr="00536006" w14:paraId="4F4860B9" w14:textId="77777777">
        <w:trPr>
          <w:trHeight w:val="817"/>
        </w:trPr>
        <w:tc>
          <w:tcPr>
            <w:tcW w:w="1965" w:type="dxa"/>
            <w:vMerge/>
          </w:tcPr>
          <w:p w:rsidRPr="001A4C18" w:rsidR="0026221D" w:rsidP="005C3400" w:rsidRDefault="0026221D" w14:paraId="535F637C" w14:textId="77777777">
            <w:pPr>
              <w:rPr>
                <w:rFonts w:ascii="UD デジタル 教科書体 NK-R" w:eastAsia="UD デジタル 教科書体 NK-R"/>
                <w:szCs w:val="21"/>
              </w:rPr>
            </w:pPr>
          </w:p>
        </w:tc>
        <w:tc>
          <w:tcPr>
            <w:tcW w:w="1620" w:type="dxa"/>
          </w:tcPr>
          <w:p w:rsidRPr="001A4C18" w:rsidR="0026221D" w:rsidP="005C3400" w:rsidRDefault="0026221D" w14:paraId="0D787699" w14:textId="77F741D4">
            <w:pPr>
              <w:rPr>
                <w:rFonts w:ascii="UD デジタル 教科書体 NK-R" w:eastAsia="UD デジタル 教科書体 NK-R"/>
                <w:szCs w:val="21"/>
              </w:rPr>
            </w:pPr>
            <w:r w:rsidRPr="001A4C18">
              <w:rPr>
                <w:rFonts w:hint="eastAsia" w:ascii="UD デジタル 教科書体 NK-R" w:eastAsia="UD デジタル 教科書体 NK-R"/>
                <w:szCs w:val="21"/>
              </w:rPr>
              <w:t>ＦＡＸ</w:t>
            </w:r>
          </w:p>
        </w:tc>
        <w:tc>
          <w:tcPr>
            <w:tcW w:w="4695" w:type="dxa"/>
            <w:gridSpan w:val="4"/>
          </w:tcPr>
          <w:p w:rsidRPr="001A4C18" w:rsidR="0026221D" w:rsidP="005C3400" w:rsidRDefault="0026221D" w14:paraId="616A8A4C" w14:textId="77777777">
            <w:pPr>
              <w:rPr>
                <w:rFonts w:ascii="UD デジタル 教科書体 NK-R" w:eastAsia="UD デジタル 教科書体 NK-R"/>
                <w:szCs w:val="21"/>
              </w:rPr>
            </w:pPr>
          </w:p>
        </w:tc>
      </w:tr>
      <w:tr w:rsidRPr="001A4C18" w:rsidR="0026221D" w:rsidTr="00536006" w14:paraId="6023B9E8" w14:textId="77777777">
        <w:trPr>
          <w:trHeight w:val="893"/>
        </w:trPr>
        <w:tc>
          <w:tcPr>
            <w:tcW w:w="1965" w:type="dxa"/>
            <w:vMerge/>
          </w:tcPr>
          <w:p w:rsidRPr="001A4C18" w:rsidR="0026221D" w:rsidP="005C3400" w:rsidRDefault="0026221D" w14:paraId="6C2F5616" w14:textId="77777777">
            <w:pPr>
              <w:rPr>
                <w:rFonts w:ascii="UD デジタル 教科書体 NK-R" w:eastAsia="UD デジタル 教科書体 NK-R"/>
                <w:szCs w:val="21"/>
              </w:rPr>
            </w:pPr>
          </w:p>
        </w:tc>
        <w:tc>
          <w:tcPr>
            <w:tcW w:w="1620" w:type="dxa"/>
          </w:tcPr>
          <w:p w:rsidRPr="001A4C18" w:rsidR="0026221D" w:rsidP="005C3400" w:rsidRDefault="0026221D" w14:paraId="6F067044" w14:textId="06C86418">
            <w:pPr>
              <w:rPr>
                <w:rFonts w:ascii="UD デジタル 教科書体 NK-R" w:eastAsia="UD デジタル 教科書体 NK-R"/>
                <w:szCs w:val="21"/>
              </w:rPr>
            </w:pPr>
            <w:r w:rsidRPr="001A4C18">
              <w:rPr>
                <w:rFonts w:hint="eastAsia" w:ascii="UD デジタル 教科書体 NK-R" w:eastAsia="UD デジタル 教科書体 NK-R"/>
                <w:szCs w:val="21"/>
              </w:rPr>
              <w:t>Ｅ-</w:t>
            </w:r>
            <w:proofErr w:type="spellStart"/>
            <w:r w:rsidRPr="001A4C18">
              <w:rPr>
                <w:rFonts w:hint="eastAsia" w:ascii="UD デジタル 教科書体 NK-R" w:eastAsia="UD デジタル 教科書体 NK-R"/>
                <w:szCs w:val="21"/>
              </w:rPr>
              <w:t>meil</w:t>
            </w:r>
            <w:proofErr w:type="spellEnd"/>
          </w:p>
        </w:tc>
        <w:tc>
          <w:tcPr>
            <w:tcW w:w="4695" w:type="dxa"/>
            <w:gridSpan w:val="4"/>
          </w:tcPr>
          <w:p w:rsidRPr="001A4C18" w:rsidR="0026221D" w:rsidP="005C3400" w:rsidRDefault="0026221D" w14:paraId="650DDEA8" w14:textId="77777777">
            <w:pPr>
              <w:rPr>
                <w:rFonts w:ascii="UD デジタル 教科書体 NK-R" w:eastAsia="UD デジタル 教科書体 NK-R"/>
                <w:szCs w:val="21"/>
              </w:rPr>
            </w:pPr>
          </w:p>
        </w:tc>
      </w:tr>
    </w:tbl>
    <w:p w:rsidRPr="001A4C18" w:rsidR="00B23F4C" w:rsidP="007C3989" w:rsidRDefault="00B23F4C" w14:paraId="2CC2507B" w14:textId="4CC3074C">
      <w:pPr>
        <w:ind w:firstLine="210" w:firstLineChars="100"/>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 xml:space="preserve">　申請する商品の概要（認定基準に</w:t>
      </w:r>
      <w:r w:rsidRPr="001A4C18" w:rsidR="00E13F26">
        <w:rPr>
          <w:rFonts w:hint="eastAsia" w:ascii="UD デジタル 教科書体 NK-R" w:eastAsia="UD デジタル 教科書体 NK-R"/>
          <w:szCs w:val="21"/>
        </w:rPr>
        <w:t>沿って</w:t>
      </w:r>
      <w:r w:rsidRPr="001A4C18">
        <w:rPr>
          <w:rFonts w:hint="eastAsia" w:ascii="UD デジタル 教科書体 NK-R" w:eastAsia="UD デジタル 教科書体 NK-R"/>
          <w:szCs w:val="21"/>
        </w:rPr>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260"/>
        <w:gridCol w:w="7200"/>
      </w:tblGrid>
      <w:tr w:rsidRPr="001A4C18" w:rsidR="009B65C0" w:rsidTr="00E6599F" w14:paraId="48FA6F19" w14:textId="327C54C5">
        <w:trPr>
          <w:trHeight w:val="2517"/>
        </w:trPr>
        <w:tc>
          <w:tcPr>
            <w:tcW w:w="1260" w:type="dxa"/>
          </w:tcPr>
          <w:p w:rsidRPr="001A4C18" w:rsidR="009B65C0" w:rsidP="009B65C0" w:rsidRDefault="009B65C0" w14:paraId="726428EB" w14:textId="77777777">
            <w:pPr>
              <w:rPr>
                <w:rFonts w:ascii="UD デジタル 教科書体 NK-R" w:eastAsia="UD デジタル 教科書体 NK-R"/>
                <w:szCs w:val="21"/>
              </w:rPr>
            </w:pPr>
          </w:p>
          <w:p w:rsidRPr="001A4C18" w:rsidR="009B65C0" w:rsidP="009B65C0" w:rsidRDefault="009B65C0" w14:paraId="0782B2EA" w14:textId="77777777">
            <w:pPr>
              <w:rPr>
                <w:rFonts w:ascii="UD デジタル 教科書体 NK-R" w:eastAsia="UD デジタル 教科書体 NK-R"/>
                <w:szCs w:val="21"/>
              </w:rPr>
            </w:pPr>
          </w:p>
          <w:p w:rsidRPr="001A4C18" w:rsidR="009B65C0" w:rsidP="009B65C0" w:rsidRDefault="009B65C0" w14:paraId="3C167215" w14:textId="77777777">
            <w:pPr>
              <w:rPr>
                <w:rFonts w:ascii="UD デジタル 教科書体 NK-R" w:eastAsia="UD デジタル 教科書体 NK-R"/>
                <w:szCs w:val="21"/>
              </w:rPr>
            </w:pPr>
          </w:p>
          <w:p w:rsidRPr="001A4C18" w:rsidR="009B65C0" w:rsidP="00E6599F" w:rsidRDefault="009B65C0" w14:paraId="7A311B8A" w14:textId="0ED786E2">
            <w:pPr>
              <w:pStyle w:val="a3"/>
              <w:numPr>
                <w:ilvl w:val="0"/>
                <w:numId w:val="11"/>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地域性</w:t>
            </w:r>
          </w:p>
        </w:tc>
        <w:tc>
          <w:tcPr>
            <w:tcW w:w="7200" w:type="dxa"/>
          </w:tcPr>
          <w:p w:rsidRPr="001A4C18" w:rsidR="009B65C0" w:rsidP="009B65C0" w:rsidRDefault="009B65C0" w14:paraId="66CCCB47" w14:textId="508E675F">
            <w:pPr>
              <w:rPr>
                <w:rFonts w:ascii="UD デジタル 教科書体 NK-R" w:eastAsia="UD デジタル 教科書体 NK-R"/>
                <w:szCs w:val="21"/>
              </w:rPr>
            </w:pPr>
            <w:r w:rsidRPr="001A4C18">
              <w:rPr>
                <w:rFonts w:hint="eastAsia" w:ascii="UD デジタル 教科書体 NK-R" w:eastAsia="UD デジタル 教科書体 NK-R"/>
                <w:szCs w:val="21"/>
              </w:rPr>
              <w:t>市内の原材料等</w:t>
            </w:r>
            <w:r w:rsidRPr="001A4C18" w:rsidR="00BE6D04">
              <w:rPr>
                <w:rFonts w:hint="eastAsia" w:ascii="UD デジタル 教科書体 NK-R" w:eastAsia="UD デジタル 教科書体 NK-R"/>
                <w:szCs w:val="21"/>
              </w:rPr>
              <w:t>を</w:t>
            </w:r>
            <w:r w:rsidRPr="001A4C18">
              <w:rPr>
                <w:rFonts w:hint="eastAsia" w:ascii="UD デジタル 教科書体 NK-R" w:eastAsia="UD デジタル 教科書体 NK-R"/>
                <w:szCs w:val="21"/>
              </w:rPr>
              <w:t>使用している場合はご記入ください。</w:t>
            </w:r>
          </w:p>
        </w:tc>
      </w:tr>
      <w:tr w:rsidRPr="001A4C18" w:rsidR="009B65C0" w:rsidTr="00E6599F" w14:paraId="75346BB2" w14:textId="77777777">
        <w:trPr>
          <w:trHeight w:val="2521"/>
        </w:trPr>
        <w:tc>
          <w:tcPr>
            <w:tcW w:w="1260" w:type="dxa"/>
          </w:tcPr>
          <w:p w:rsidRPr="001A4C18" w:rsidR="009B65C0" w:rsidP="009B65C0" w:rsidRDefault="009B65C0" w14:paraId="73118A81" w14:textId="77777777">
            <w:pPr>
              <w:rPr>
                <w:rFonts w:ascii="UD デジタル 教科書体 NK-R" w:eastAsia="UD デジタル 教科書体 NK-R"/>
                <w:szCs w:val="21"/>
              </w:rPr>
            </w:pPr>
          </w:p>
          <w:p w:rsidRPr="001A4C18" w:rsidR="009B65C0" w:rsidP="009B65C0" w:rsidRDefault="009B65C0" w14:paraId="02FB64B6" w14:textId="77777777">
            <w:pPr>
              <w:rPr>
                <w:rFonts w:ascii="UD デジタル 教科書体 NK-R" w:eastAsia="UD デジタル 教科書体 NK-R"/>
                <w:szCs w:val="21"/>
              </w:rPr>
            </w:pPr>
          </w:p>
          <w:p w:rsidRPr="001A4C18" w:rsidR="009B65C0" w:rsidP="00E6599F" w:rsidRDefault="009B65C0" w14:paraId="015358B0" w14:textId="11577203">
            <w:pPr>
              <w:pStyle w:val="a3"/>
              <w:numPr>
                <w:ilvl w:val="0"/>
                <w:numId w:val="11"/>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品質性</w:t>
            </w:r>
          </w:p>
          <w:p w:rsidRPr="001A4C18" w:rsidR="009B65C0" w:rsidP="00014A49" w:rsidRDefault="00014A49" w14:paraId="681AB469" w14:textId="123DEE7E">
            <w:pPr>
              <w:ind w:right="210" w:firstLine="210" w:firstLineChars="100"/>
              <w:jc w:val="right"/>
              <w:rPr>
                <w:rFonts w:ascii="UD デジタル 教科書体 NK-R" w:eastAsia="UD デジタル 教科書体 NK-R"/>
                <w:szCs w:val="21"/>
              </w:rPr>
            </w:pPr>
            <w:r w:rsidRPr="001A4C18">
              <w:rPr>
                <w:rFonts w:hint="eastAsia" w:ascii="UD デジタル 教科書体 NK-R" w:eastAsia="UD デジタル 教科書体 NK-R"/>
                <w:szCs w:val="21"/>
              </w:rPr>
              <w:t>信頼性</w:t>
            </w:r>
          </w:p>
        </w:tc>
        <w:tc>
          <w:tcPr>
            <w:tcW w:w="7200" w:type="dxa"/>
          </w:tcPr>
          <w:p w:rsidRPr="001A4C18" w:rsidR="009B65C0" w:rsidP="009B65C0" w:rsidRDefault="009B65C0" w14:paraId="63880BAA" w14:textId="7DA30008">
            <w:pPr>
              <w:rPr>
                <w:rFonts w:ascii="UD デジタル 教科書体 NK-R" w:eastAsia="UD デジタル 教科書体 NK-R"/>
                <w:szCs w:val="21"/>
              </w:rPr>
            </w:pPr>
            <w:r w:rsidRPr="001A4C18">
              <w:rPr>
                <w:rFonts w:hint="eastAsia" w:ascii="UD デジタル 教科書体 NK-R" w:eastAsia="UD デジタル 教科書体 NK-R"/>
                <w:szCs w:val="21"/>
              </w:rPr>
              <w:t>販売体制、製造等の品質管理がしっかり整っているかについてご記入ください</w:t>
            </w:r>
          </w:p>
        </w:tc>
      </w:tr>
      <w:tr w:rsidRPr="001A4C18" w:rsidR="009B65C0" w:rsidTr="00E6599F" w14:paraId="77D71066" w14:textId="77777777">
        <w:trPr>
          <w:trHeight w:val="2497"/>
        </w:trPr>
        <w:tc>
          <w:tcPr>
            <w:tcW w:w="1260" w:type="dxa"/>
          </w:tcPr>
          <w:p w:rsidRPr="001A4C18" w:rsidR="009B65C0" w:rsidP="009B65C0" w:rsidRDefault="009B65C0" w14:paraId="1B76FF0D" w14:textId="77777777">
            <w:pPr>
              <w:rPr>
                <w:rFonts w:ascii="UD デジタル 教科書体 NK-R" w:eastAsia="UD デジタル 教科書体 NK-R"/>
                <w:szCs w:val="21"/>
              </w:rPr>
            </w:pPr>
          </w:p>
          <w:p w:rsidRPr="001A4C18" w:rsidR="009B65C0" w:rsidP="009B65C0" w:rsidRDefault="009B65C0" w14:paraId="4C6D8524" w14:textId="77777777">
            <w:pPr>
              <w:rPr>
                <w:rFonts w:ascii="UD デジタル 教科書体 NK-R" w:eastAsia="UD デジタル 教科書体 NK-R"/>
                <w:szCs w:val="21"/>
              </w:rPr>
            </w:pPr>
          </w:p>
          <w:p w:rsidRPr="001A4C18" w:rsidR="009B65C0" w:rsidP="009B65C0" w:rsidRDefault="009B65C0" w14:paraId="3EB1765A" w14:textId="77777777">
            <w:pPr>
              <w:rPr>
                <w:rFonts w:ascii="UD デジタル 教科書体 NK-R" w:eastAsia="UD デジタル 教科書体 NK-R"/>
                <w:szCs w:val="21"/>
              </w:rPr>
            </w:pPr>
          </w:p>
          <w:p w:rsidRPr="001A4C18" w:rsidR="009B65C0" w:rsidP="00E6599F" w:rsidRDefault="009B65C0" w14:paraId="11B53477" w14:textId="2F07484C">
            <w:pPr>
              <w:pStyle w:val="a3"/>
              <w:numPr>
                <w:ilvl w:val="0"/>
                <w:numId w:val="11"/>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独自性</w:t>
            </w:r>
          </w:p>
        </w:tc>
        <w:tc>
          <w:tcPr>
            <w:tcW w:w="7200" w:type="dxa"/>
          </w:tcPr>
          <w:p w:rsidRPr="001A4C18" w:rsidR="009B65C0" w:rsidP="009B65C0" w:rsidRDefault="009B65C0" w14:paraId="6FAA6AFB" w14:textId="6500BE5D">
            <w:pPr>
              <w:rPr>
                <w:rFonts w:ascii="UD デジタル 教科書体 NK-R" w:eastAsia="UD デジタル 教科書体 NK-R"/>
                <w:szCs w:val="21"/>
              </w:rPr>
            </w:pPr>
            <w:r w:rsidRPr="001A4C18">
              <w:rPr>
                <w:rFonts w:hint="eastAsia" w:ascii="UD デジタル 教科書体 NK-R" w:eastAsia="UD デジタル 教科書体 NK-R"/>
                <w:szCs w:val="21"/>
              </w:rPr>
              <w:t>他地域に対して独自性、優位性を打ち出せるものがあれば記入してください</w:t>
            </w:r>
          </w:p>
        </w:tc>
      </w:tr>
      <w:tr w:rsidRPr="001A4C18" w:rsidR="009B65C0" w:rsidTr="00E6599F" w14:paraId="4698E5CF" w14:textId="77777777">
        <w:trPr>
          <w:trHeight w:val="2516"/>
        </w:trPr>
        <w:tc>
          <w:tcPr>
            <w:tcW w:w="1260" w:type="dxa"/>
          </w:tcPr>
          <w:p w:rsidRPr="001A4C18" w:rsidR="009B65C0" w:rsidP="009B65C0" w:rsidRDefault="009B65C0" w14:paraId="53C596D3" w14:textId="77777777">
            <w:pPr>
              <w:rPr>
                <w:rFonts w:ascii="UD デジタル 教科書体 NK-R" w:eastAsia="UD デジタル 教科書体 NK-R"/>
                <w:szCs w:val="21"/>
              </w:rPr>
            </w:pPr>
          </w:p>
          <w:p w:rsidRPr="001A4C18" w:rsidR="009B65C0" w:rsidP="009B65C0" w:rsidRDefault="009B65C0" w14:paraId="5E37EE79" w14:textId="77777777">
            <w:pPr>
              <w:rPr>
                <w:rFonts w:ascii="UD デジタル 教科書体 NK-R" w:eastAsia="UD デジタル 教科書体 NK-R"/>
                <w:szCs w:val="21"/>
              </w:rPr>
            </w:pPr>
          </w:p>
          <w:p w:rsidRPr="001A4C18" w:rsidR="009B65C0" w:rsidP="009B65C0" w:rsidRDefault="009B65C0" w14:paraId="22C47F49" w14:textId="77777777">
            <w:pPr>
              <w:rPr>
                <w:rFonts w:ascii="UD デジタル 教科書体 NK-R" w:eastAsia="UD デジタル 教科書体 NK-R"/>
                <w:szCs w:val="21"/>
              </w:rPr>
            </w:pPr>
          </w:p>
          <w:p w:rsidRPr="001A4C18" w:rsidR="009B65C0" w:rsidP="00E6599F" w:rsidRDefault="009B65C0" w14:paraId="34BA2386" w14:textId="5E784B78">
            <w:pPr>
              <w:pStyle w:val="a3"/>
              <w:numPr>
                <w:ilvl w:val="0"/>
                <w:numId w:val="11"/>
              </w:numPr>
              <w:ind w:leftChars="0"/>
              <w:rPr>
                <w:rFonts w:ascii="UD デジタル 教科書体 NK-R" w:eastAsia="UD デジタル 教科書体 NK-R"/>
                <w:szCs w:val="21"/>
              </w:rPr>
            </w:pPr>
            <w:r w:rsidRPr="001A4C18">
              <w:rPr>
                <w:rFonts w:hint="eastAsia" w:ascii="UD デジタル 教科書体 NK-R" w:eastAsia="UD デジタル 教科書体 NK-R"/>
                <w:szCs w:val="21"/>
              </w:rPr>
              <w:t>将来性</w:t>
            </w:r>
          </w:p>
        </w:tc>
        <w:tc>
          <w:tcPr>
            <w:tcW w:w="7200" w:type="dxa"/>
          </w:tcPr>
          <w:p w:rsidRPr="001A4C18" w:rsidR="009B65C0" w:rsidP="009B65C0" w:rsidRDefault="009B65C0" w14:paraId="63F19974" w14:textId="16CBF65E">
            <w:pPr>
              <w:rPr>
                <w:rFonts w:ascii="UD デジタル 教科書体 NK-R" w:eastAsia="UD デジタル 教科書体 NK-R"/>
                <w:szCs w:val="21"/>
              </w:rPr>
            </w:pPr>
            <w:r w:rsidRPr="001A4C18">
              <w:rPr>
                <w:rFonts w:hint="eastAsia" w:ascii="UD デジタル 教科書体 NK-R" w:eastAsia="UD デジタル 教科書体 NK-R"/>
                <w:szCs w:val="21"/>
              </w:rPr>
              <w:t>今後の事業展開についてあれば記入してください</w:t>
            </w:r>
          </w:p>
        </w:tc>
      </w:tr>
    </w:tbl>
    <w:p w:rsidRPr="001A4C18" w:rsidR="009B65C0" w:rsidP="005C3400" w:rsidRDefault="009B65C0" w14:paraId="109A77EA" w14:textId="77777777">
      <w:pPr>
        <w:rPr>
          <w:rFonts w:ascii="UD デジタル 教科書体 NK-R" w:eastAsia="UD デジタル 教科書体 NK-R"/>
          <w:szCs w:val="21"/>
        </w:rPr>
      </w:pPr>
    </w:p>
    <w:p w:rsidRPr="001A4C18" w:rsidR="009B65C0" w:rsidP="005C3400" w:rsidRDefault="009B65C0" w14:paraId="70D63125" w14:textId="77777777">
      <w:pPr>
        <w:rPr>
          <w:rFonts w:ascii="UD デジタル 教科書体 NK-R" w:eastAsia="UD デジタル 教科書体 NK-R"/>
          <w:szCs w:val="21"/>
        </w:rPr>
      </w:pPr>
    </w:p>
    <w:p w:rsidRPr="001A4C18" w:rsidR="009B65C0" w:rsidP="005C3400" w:rsidRDefault="009B65C0" w14:paraId="78709F9F" w14:textId="77777777">
      <w:pPr>
        <w:rPr>
          <w:rFonts w:ascii="UD デジタル 教科書体 NK-R" w:eastAsia="UD デジタル 教科書体 NK-R"/>
          <w:szCs w:val="21"/>
        </w:rPr>
      </w:pPr>
    </w:p>
    <w:p w:rsidRPr="001A4C18" w:rsidR="009B65C0" w:rsidP="005C3400" w:rsidRDefault="009B65C0" w14:paraId="42199D11" w14:textId="77777777">
      <w:pPr>
        <w:rPr>
          <w:rFonts w:ascii="UD デジタル 教科書体 NK-R" w:eastAsia="UD デジタル 教科書体 NK-R"/>
          <w:szCs w:val="21"/>
        </w:rPr>
      </w:pPr>
    </w:p>
    <w:p w:rsidRPr="001A4C18" w:rsidR="009B65C0" w:rsidP="005C3400" w:rsidRDefault="009B65C0" w14:paraId="29DA691F" w14:textId="77777777">
      <w:pPr>
        <w:rPr>
          <w:rFonts w:ascii="UD デジタル 教科書体 NK-R" w:eastAsia="UD デジタル 教科書体 NK-R"/>
          <w:szCs w:val="21"/>
        </w:rPr>
      </w:pPr>
    </w:p>
    <w:p w:rsidRPr="001A4C18" w:rsidR="009B65C0" w:rsidP="005C3400" w:rsidRDefault="009B65C0" w14:paraId="7739C550" w14:textId="51086456">
      <w:pPr>
        <w:rPr>
          <w:rFonts w:ascii="UD デジタル 教科書体 NK-R" w:eastAsia="UD デジタル 教科書体 NK-R"/>
          <w:szCs w:val="21"/>
        </w:rPr>
      </w:pPr>
    </w:p>
    <w:p w:rsidRPr="001A4C18" w:rsidR="00395B1D" w:rsidP="005C3400" w:rsidRDefault="00395B1D" w14:paraId="49FE2A7B" w14:textId="77777777">
      <w:pPr>
        <w:rPr>
          <w:rFonts w:ascii="UD デジタル 教科書体 NK-R" w:eastAsia="UD デジタル 教科書体 NK-R"/>
          <w:szCs w:val="21"/>
        </w:rPr>
      </w:pPr>
    </w:p>
    <w:p w:rsidRPr="001A4C18" w:rsidR="00B23F4C" w:rsidP="005C3400" w:rsidRDefault="00685A49" w14:paraId="66E2C898" w14:textId="7E53747C">
      <w:pPr>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様式第２号（第６条関係）</w:t>
      </w:r>
    </w:p>
    <w:p w:rsidRPr="001A4C18" w:rsidR="00685A49" w:rsidP="005C3400" w:rsidRDefault="00685A49" w14:paraId="416DB9F7" w14:textId="1BE06445">
      <w:pPr>
        <w:rPr>
          <w:rFonts w:ascii="UD デジタル 教科書体 NK-R" w:eastAsia="UD デジタル 教科書体 NK-R"/>
          <w:szCs w:val="21"/>
        </w:rPr>
      </w:pPr>
    </w:p>
    <w:p w:rsidRPr="001A4C18" w:rsidR="00685A49" w:rsidP="0025348B" w:rsidRDefault="006F11CA" w14:paraId="0A736657" w14:textId="4004EC93">
      <w:pPr>
        <w:jc w:val="center"/>
        <w:rPr>
          <w:rFonts w:ascii="UD デジタル 教科書体 NK-R" w:eastAsia="UD デジタル 教科書体 NK-R"/>
          <w:b/>
          <w:bCs/>
          <w:szCs w:val="21"/>
        </w:rPr>
      </w:pPr>
      <w:r w:rsidRPr="001A4C18">
        <w:rPr>
          <w:rFonts w:hint="eastAsia" w:ascii="UD デジタル 教科書体 NK-R" w:eastAsia="UD デジタル 教科書体 NK-R"/>
          <w:b/>
          <w:bCs/>
          <w:szCs w:val="21"/>
        </w:rPr>
        <w:t>飯能ブランド</w:t>
      </w:r>
      <w:r w:rsidRPr="001A4C18" w:rsidR="00685A49">
        <w:rPr>
          <w:rFonts w:hint="eastAsia" w:ascii="UD デジタル 教科書体 NK-R" w:eastAsia="UD デジタル 教科書体 NK-R"/>
          <w:b/>
          <w:bCs/>
          <w:szCs w:val="21"/>
        </w:rPr>
        <w:t>Ｄ</w:t>
      </w:r>
      <w:r w:rsidRPr="001A4C18" w:rsidR="00D22D3D">
        <w:rPr>
          <w:rFonts w:hint="eastAsia" w:ascii="UD デジタル 教科書体 NK-R" w:eastAsia="UD デジタル 教科書体 NK-R"/>
          <w:b/>
          <w:bCs/>
          <w:szCs w:val="21"/>
        </w:rPr>
        <w:t>Ä</w:t>
      </w:r>
      <w:r w:rsidRPr="001A4C18" w:rsidR="00685A49">
        <w:rPr>
          <w:rFonts w:hint="eastAsia" w:ascii="UD デジタル 教科書体 NK-R" w:eastAsia="UD デジタル 教科書体 NK-R"/>
          <w:b/>
          <w:bCs/>
          <w:szCs w:val="21"/>
        </w:rPr>
        <w:t>ＩＮＥ認定（更新）申請に係る誓約書</w:t>
      </w:r>
    </w:p>
    <w:p w:rsidRPr="001A4C18" w:rsidR="00685A49" w:rsidP="005C3400" w:rsidRDefault="00685A49" w14:paraId="03763ED2" w14:textId="7B8DA674">
      <w:pPr>
        <w:rPr>
          <w:rFonts w:ascii="UD デジタル 教科書体 NK-R" w:eastAsia="UD デジタル 教科書体 NK-R"/>
          <w:szCs w:val="21"/>
        </w:rPr>
      </w:pPr>
    </w:p>
    <w:p w:rsidRPr="001A4C18" w:rsidR="0025348B" w:rsidP="005C3400" w:rsidRDefault="0025348B" w14:paraId="0437B298" w14:textId="77777777">
      <w:pPr>
        <w:rPr>
          <w:rFonts w:ascii="UD デジタル 教科書体 NK-R" w:eastAsia="UD デジタル 教科書体 NK-R"/>
          <w:szCs w:val="21"/>
        </w:rPr>
      </w:pPr>
    </w:p>
    <w:p w:rsidRPr="001A4C18" w:rsidR="00685A49" w:rsidP="005C3400" w:rsidRDefault="00202949" w14:paraId="4C34D4E5" w14:textId="6248F935">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w:t>
      </w:r>
      <w:r w:rsidRPr="001A4C18" w:rsidR="00F15304">
        <w:rPr>
          <w:rFonts w:hint="eastAsia" w:ascii="UD デジタル 教科書体 NK-R" w:eastAsia="UD デジタル 教科書体 NK-R"/>
          <w:szCs w:val="21"/>
        </w:rPr>
        <w:t>飯能ブランド</w:t>
      </w:r>
      <w:r w:rsidRPr="001A4C18">
        <w:rPr>
          <w:rFonts w:hint="eastAsia" w:ascii="UD デジタル 教科書体 NK-R" w:eastAsia="UD デジタル 教科書体 NK-R"/>
          <w:szCs w:val="21"/>
        </w:rPr>
        <w:t>Ｄ</w:t>
      </w:r>
      <w:r w:rsidRPr="001A4C18" w:rsidR="00D22D3D">
        <w:rPr>
          <w:rFonts w:hint="eastAsia" w:ascii="UD デジタル 教科書体 NK-R" w:eastAsia="UD デジタル 教科書体 NK-R"/>
          <w:szCs w:val="21"/>
        </w:rPr>
        <w:t>Ä</w:t>
      </w:r>
      <w:r w:rsidRPr="001A4C18">
        <w:rPr>
          <w:rFonts w:hint="eastAsia" w:ascii="UD デジタル 教科書体 NK-R" w:eastAsia="UD デジタル 教科書体 NK-R"/>
          <w:szCs w:val="21"/>
        </w:rPr>
        <w:t>ＩＮＥ認定を受けるにあたり、認定要綱を</w:t>
      </w:r>
      <w:r w:rsidRPr="001A4C18" w:rsidR="006E20D5">
        <w:rPr>
          <w:rFonts w:hint="eastAsia" w:ascii="UD デジタル 教科書体 NK-R" w:eastAsia="UD デジタル 教科書体 NK-R"/>
          <w:szCs w:val="21"/>
        </w:rPr>
        <w:t>遵守するとともに、次の事項について特に留意することを誓約します。</w:t>
      </w:r>
    </w:p>
    <w:p w:rsidRPr="001A4C18" w:rsidR="006E20D5" w:rsidP="005C3400" w:rsidRDefault="006E20D5" w14:paraId="368C2040" w14:textId="67CB2DD5">
      <w:pPr>
        <w:rPr>
          <w:rFonts w:ascii="UD デジタル 教科書体 NK-R" w:eastAsia="UD デジタル 教科書体 NK-R"/>
          <w:szCs w:val="21"/>
        </w:rPr>
      </w:pPr>
    </w:p>
    <w:p w:rsidRPr="001A4C18" w:rsidR="0025348B" w:rsidP="005C3400" w:rsidRDefault="0025348B" w14:paraId="78AA428E" w14:textId="36C83D4B">
      <w:pPr>
        <w:rPr>
          <w:rFonts w:ascii="UD デジタル 教科書体 NK-R" w:eastAsia="UD デジタル 教科書体 NK-R"/>
          <w:szCs w:val="21"/>
        </w:rPr>
      </w:pPr>
    </w:p>
    <w:p w:rsidRPr="001A4C18" w:rsidR="0025348B" w:rsidP="005C3400" w:rsidRDefault="0025348B" w14:paraId="3AE43BE4" w14:textId="77777777">
      <w:pPr>
        <w:rPr>
          <w:rFonts w:ascii="UD デジタル 教科書体 NK-R" w:eastAsia="UD デジタル 教科書体 NK-R"/>
          <w:szCs w:val="21"/>
        </w:rPr>
      </w:pPr>
    </w:p>
    <w:p w:rsidRPr="001A4C18" w:rsidR="006E20D5" w:rsidP="005C3400" w:rsidRDefault="006E20D5" w14:paraId="6AD11CFF" w14:textId="6D040632">
      <w:pPr>
        <w:rPr>
          <w:rFonts w:ascii="UD デジタル 教科書体 NK-R" w:eastAsia="UD デジタル 教科書体 NK-R"/>
          <w:szCs w:val="21"/>
        </w:rPr>
      </w:pPr>
      <w:r w:rsidRPr="001A4C18">
        <w:rPr>
          <w:rFonts w:hint="eastAsia" w:ascii="UD デジタル 教科書体 NK-R" w:eastAsia="UD デジタル 教科書体 NK-R"/>
          <w:szCs w:val="21"/>
        </w:rPr>
        <w:t>１　認定品及び推奨品の生産、製造及び販売等を通じて、飯能市のＰＲを積極的に行い、</w:t>
      </w:r>
    </w:p>
    <w:p w:rsidRPr="001A4C18" w:rsidR="006E20D5" w:rsidP="005C3400" w:rsidRDefault="006E20D5" w14:paraId="4E6E8BC6" w14:textId="2B3DD0B4">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飯能市のイメージ向上につなげるよう努めます。</w:t>
      </w:r>
    </w:p>
    <w:p w:rsidRPr="001A4C18" w:rsidR="006E20D5" w:rsidP="005C3400" w:rsidRDefault="006E20D5" w14:paraId="7D7C4601" w14:textId="2396928B">
      <w:pPr>
        <w:rPr>
          <w:rFonts w:ascii="UD デジタル 教科書体 NK-R" w:eastAsia="UD デジタル 教科書体 NK-R"/>
          <w:szCs w:val="21"/>
        </w:rPr>
      </w:pPr>
    </w:p>
    <w:p w:rsidRPr="001A4C18" w:rsidR="006E20D5" w:rsidP="005C3400" w:rsidRDefault="006E20D5" w14:paraId="6280B3D6" w14:textId="1C19E8BF">
      <w:pPr>
        <w:rPr>
          <w:rFonts w:ascii="UD デジタル 教科書体 NK-R" w:eastAsia="UD デジタル 教科書体 NK-R"/>
          <w:szCs w:val="21"/>
        </w:rPr>
      </w:pPr>
      <w:r w:rsidRPr="001A4C18">
        <w:rPr>
          <w:rFonts w:hint="eastAsia" w:ascii="UD デジタル 教科書体 NK-R" w:eastAsia="UD デジタル 教科書体 NK-R"/>
          <w:szCs w:val="21"/>
        </w:rPr>
        <w:t>２　認定品及び推奨品の計画的な生産、製造及び適正な保管・流通体制の整備に努めま</w:t>
      </w:r>
    </w:p>
    <w:p w:rsidRPr="001A4C18" w:rsidR="006E20D5" w:rsidP="005C3400" w:rsidRDefault="006E20D5" w14:paraId="290298B1" w14:textId="251B814E">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す。</w:t>
      </w:r>
    </w:p>
    <w:p w:rsidRPr="001A4C18" w:rsidR="006E20D5" w:rsidP="005C3400" w:rsidRDefault="006E20D5" w14:paraId="2B3C5618" w14:textId="44BF9881">
      <w:pPr>
        <w:rPr>
          <w:rFonts w:ascii="UD デジタル 教科書体 NK-R" w:eastAsia="UD デジタル 教科書体 NK-R"/>
          <w:szCs w:val="21"/>
        </w:rPr>
      </w:pPr>
    </w:p>
    <w:p w:rsidRPr="001A4C18" w:rsidR="006E20D5" w:rsidP="005C3400" w:rsidRDefault="006E20D5" w14:paraId="054A7923" w14:textId="7F70CB73">
      <w:pPr>
        <w:rPr>
          <w:rFonts w:ascii="UD デジタル 教科書体 NK-R" w:eastAsia="UD デジタル 教科書体 NK-R"/>
          <w:szCs w:val="21"/>
        </w:rPr>
      </w:pPr>
      <w:r w:rsidRPr="001A4C18">
        <w:rPr>
          <w:rFonts w:hint="eastAsia" w:ascii="UD デジタル 教科書体 NK-R" w:eastAsia="UD デジタル 教科書体 NK-R"/>
          <w:szCs w:val="21"/>
        </w:rPr>
        <w:t>３　認定品及び推奨品の品質、流通及び販売等において、自己等の問題が生じたときは、</w:t>
      </w:r>
    </w:p>
    <w:p w:rsidRPr="001A4C18" w:rsidR="006E20D5" w:rsidP="005C3400" w:rsidRDefault="006E20D5" w14:paraId="2539F5C6" w14:textId="095C7125">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当方がその責任を負います。</w:t>
      </w:r>
    </w:p>
    <w:p w:rsidRPr="001A4C18" w:rsidR="006E20D5" w:rsidP="005C3400" w:rsidRDefault="006E20D5" w14:paraId="3A6D4446" w14:textId="0CE1153D">
      <w:pPr>
        <w:rPr>
          <w:rFonts w:ascii="UD デジタル 教科書体 NK-R" w:eastAsia="UD デジタル 教科書体 NK-R"/>
          <w:szCs w:val="21"/>
        </w:rPr>
      </w:pPr>
    </w:p>
    <w:p w:rsidRPr="001A4C18" w:rsidR="006E20D5" w:rsidP="005C3400" w:rsidRDefault="006E20D5" w14:paraId="31F8768A" w14:textId="23E85A83">
      <w:pPr>
        <w:rPr>
          <w:rFonts w:ascii="UD デジタル 教科書体 NK-R" w:eastAsia="UD デジタル 教科書体 NK-R"/>
          <w:szCs w:val="21"/>
        </w:rPr>
      </w:pPr>
    </w:p>
    <w:p w:rsidRPr="001A4C18" w:rsidR="006E20D5" w:rsidP="005C3400" w:rsidRDefault="006E20D5" w14:paraId="23E506EB" w14:textId="2447291C">
      <w:pPr>
        <w:rPr>
          <w:rFonts w:ascii="UD デジタル 教科書体 NK-R" w:eastAsia="UD デジタル 教科書体 NK-R"/>
          <w:szCs w:val="21"/>
        </w:rPr>
      </w:pPr>
    </w:p>
    <w:p w:rsidRPr="001A4C18" w:rsidR="006E20D5" w:rsidP="006E20D5" w:rsidRDefault="006E20D5" w14:paraId="5900D270" w14:textId="3758FAEF">
      <w:pPr>
        <w:ind w:firstLine="420" w:firstLineChars="200"/>
        <w:rPr>
          <w:rFonts w:ascii="UD デジタル 教科書体 NK-R" w:eastAsia="UD デジタル 教科書体 NK-R"/>
          <w:szCs w:val="21"/>
        </w:rPr>
      </w:pPr>
      <w:r w:rsidRPr="001A4C18">
        <w:rPr>
          <w:rFonts w:hint="eastAsia" w:ascii="UD デジタル 教科書体 NK-R" w:eastAsia="UD デジタル 教科書体 NK-R"/>
          <w:szCs w:val="21"/>
        </w:rPr>
        <w:t>年　　月　　日</w:t>
      </w:r>
    </w:p>
    <w:p w:rsidRPr="001A4C18" w:rsidR="006E20D5" w:rsidP="006E20D5" w:rsidRDefault="006E20D5" w14:paraId="6B9F7BE9" w14:textId="606198B9">
      <w:pPr>
        <w:rPr>
          <w:rFonts w:ascii="UD デジタル 教科書体 NK-R" w:eastAsia="UD デジタル 教科書体 NK-R"/>
          <w:szCs w:val="21"/>
        </w:rPr>
      </w:pPr>
    </w:p>
    <w:p w:rsidRPr="001A4C18" w:rsidR="006E20D5" w:rsidP="006E20D5" w:rsidRDefault="006E20D5" w14:paraId="1B2CCD72" w14:textId="20D258E5">
      <w:pPr>
        <w:rPr>
          <w:rFonts w:ascii="UD デジタル 教科書体 NK-R" w:eastAsia="UD デジタル 教科書体 NK-R"/>
          <w:szCs w:val="21"/>
        </w:rPr>
      </w:pPr>
    </w:p>
    <w:p w:rsidRPr="001A4C18" w:rsidR="006E20D5" w:rsidP="006E20D5" w:rsidRDefault="006E20D5" w14:paraId="40A911CC" w14:textId="6159F2D3">
      <w:pPr>
        <w:rPr>
          <w:rFonts w:ascii="UD デジタル 教科書体 NK-R" w:eastAsia="UD デジタル 教科書体 NK-R"/>
          <w:szCs w:val="21"/>
        </w:rPr>
      </w:pPr>
      <w:r w:rsidRPr="001A4C18">
        <w:rPr>
          <w:rFonts w:hint="eastAsia" w:ascii="UD デジタル 教科書体 NK-R" w:eastAsia="UD デジタル 教科書体 NK-R"/>
          <w:szCs w:val="21"/>
        </w:rPr>
        <w:t xml:space="preserve">　　　飯能商工会議所会頭　様</w:t>
      </w:r>
    </w:p>
    <w:p w:rsidRPr="001A4C18" w:rsidR="006E20D5" w:rsidP="006E20D5" w:rsidRDefault="006E20D5" w14:paraId="52C56D0E" w14:textId="7AF59B35">
      <w:pPr>
        <w:rPr>
          <w:rFonts w:ascii="UD デジタル 教科書体 NK-R" w:eastAsia="UD デジタル 教科書体 NK-R"/>
          <w:szCs w:val="21"/>
        </w:rPr>
      </w:pPr>
    </w:p>
    <w:p w:rsidRPr="001A4C18" w:rsidR="006E20D5" w:rsidP="0025348B" w:rsidRDefault="006E20D5" w14:paraId="3B503A63" w14:textId="60DA64E8">
      <w:pPr>
        <w:ind w:firstLine="2730" w:firstLineChars="1300"/>
        <w:rPr>
          <w:rFonts w:ascii="UD デジタル 教科書体 NK-R" w:eastAsia="UD デジタル 教科書体 NK-R"/>
          <w:szCs w:val="21"/>
        </w:rPr>
      </w:pPr>
      <w:r w:rsidRPr="001A4C18">
        <w:rPr>
          <w:rFonts w:hint="eastAsia" w:ascii="UD デジタル 教科書体 NK-R" w:eastAsia="UD デジタル 教科書体 NK-R"/>
          <w:szCs w:val="21"/>
        </w:rPr>
        <w:t>申請者　　住所又は主たる事務所の所在地</w:t>
      </w:r>
    </w:p>
    <w:p w:rsidRPr="001A4C18" w:rsidR="006E20D5" w:rsidP="006E20D5" w:rsidRDefault="006E20D5" w14:paraId="050D928B" w14:textId="74BB95A4">
      <w:pPr>
        <w:rPr>
          <w:rFonts w:ascii="UD デジタル 教科書体 NK-R" w:eastAsia="UD デジタル 教科書体 NK-R"/>
          <w:szCs w:val="21"/>
        </w:rPr>
      </w:pPr>
    </w:p>
    <w:p w:rsidRPr="001A4C18" w:rsidR="006E20D5" w:rsidP="006E20D5" w:rsidRDefault="006E20D5" w14:paraId="5B68A8CA" w14:textId="4F01375D">
      <w:pPr>
        <w:rPr>
          <w:rFonts w:ascii="UD デジタル 教科書体 NK-R" w:eastAsia="UD デジタル 教科書体 NK-R"/>
          <w:szCs w:val="21"/>
          <w:u w:val="single"/>
        </w:rPr>
      </w:pPr>
      <w:r w:rsidRPr="001A4C18">
        <w:rPr>
          <w:rFonts w:hint="eastAsia" w:ascii="UD デジタル 教科書体 NK-R" w:eastAsia="UD デジタル 教科書体 NK-R"/>
          <w:szCs w:val="21"/>
        </w:rPr>
        <w:t xml:space="preserve">　　　　　</w:t>
      </w:r>
      <w:r w:rsidRPr="001A4C18" w:rsidR="0025348B">
        <w:rPr>
          <w:rFonts w:hint="eastAsia" w:ascii="UD デジタル 教科書体 NK-R" w:eastAsia="UD デジタル 教科書体 NK-R"/>
          <w:szCs w:val="21"/>
        </w:rPr>
        <w:t xml:space="preserve">　　　　　　　　　　　　</w:t>
      </w:r>
      <w:r w:rsidR="001A4C18">
        <w:rPr>
          <w:rFonts w:hint="eastAsia" w:ascii="UD デジタル 教科書体 NK-R" w:eastAsia="UD デジタル 教科書体 NK-R"/>
          <w:szCs w:val="21"/>
        </w:rPr>
        <w:t xml:space="preserve">　　　　　　　　　　　　　　　　　　　　　　　</w:t>
      </w:r>
      <w:r w:rsidRPr="001A4C18" w:rsidR="0025348B">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u w:val="single"/>
        </w:rPr>
        <w:t xml:space="preserve">　　　　　　　　　　　　　　　　　　　　</w:t>
      </w:r>
      <w:r w:rsidR="001A4C18">
        <w:rPr>
          <w:rFonts w:hint="eastAsia" w:ascii="UD デジタル 教科書体 NK-R" w:eastAsia="UD デジタル 教科書体 NK-R"/>
          <w:szCs w:val="21"/>
          <w:u w:val="single"/>
        </w:rPr>
        <w:t xml:space="preserve">　　　　　　　　　　　　　　　　　　　　　　</w:t>
      </w:r>
    </w:p>
    <w:p w:rsidRPr="001A4C18" w:rsidR="006E20D5" w:rsidP="006E20D5" w:rsidRDefault="006E20D5" w14:paraId="62B3C86A" w14:textId="261C7BE0">
      <w:pPr>
        <w:rPr>
          <w:rFonts w:ascii="UD デジタル 教科書体 NK-R" w:eastAsia="UD デジタル 教科書体 NK-R"/>
          <w:szCs w:val="21"/>
          <w:u w:val="single"/>
        </w:rPr>
      </w:pPr>
    </w:p>
    <w:p w:rsidRPr="001A4C18" w:rsidR="006E20D5" w:rsidP="0025348B" w:rsidRDefault="006E20D5" w14:paraId="2DC91366" w14:textId="57F73165">
      <w:pPr>
        <w:ind w:firstLine="3780" w:firstLineChars="1800"/>
        <w:rPr>
          <w:rFonts w:ascii="UD デジタル 教科書体 NK-R" w:eastAsia="UD デジタル 教科書体 NK-R"/>
          <w:szCs w:val="21"/>
        </w:rPr>
      </w:pPr>
      <w:r w:rsidRPr="001A4C18">
        <w:rPr>
          <w:rFonts w:hint="eastAsia" w:ascii="UD デジタル 教科書体 NK-R" w:eastAsia="UD デジタル 教科書体 NK-R"/>
          <w:szCs w:val="21"/>
        </w:rPr>
        <w:t>名称及び代表者職・氏名</w:t>
      </w:r>
    </w:p>
    <w:p w:rsidRPr="001A4C18" w:rsidR="006E20D5" w:rsidP="006E20D5" w:rsidRDefault="006E20D5" w14:paraId="412EC569" w14:textId="3A583632">
      <w:pPr>
        <w:rPr>
          <w:rFonts w:ascii="UD デジタル 教科書体 NK-R" w:eastAsia="UD デジタル 教科書体 NK-R"/>
          <w:szCs w:val="21"/>
        </w:rPr>
      </w:pPr>
    </w:p>
    <w:p w:rsidRPr="001A4C18" w:rsidR="006E20D5" w:rsidP="006E20D5" w:rsidRDefault="006E20D5" w14:paraId="6523E8F7" w14:textId="689D5F35">
      <w:pPr>
        <w:rPr>
          <w:rFonts w:ascii="UD デジタル 教科書体 NK-R" w:eastAsia="UD デジタル 教科書体 NK-R"/>
          <w:szCs w:val="21"/>
          <w:u w:val="single"/>
        </w:rPr>
      </w:pPr>
      <w:r w:rsidRPr="001A4C18">
        <w:rPr>
          <w:rFonts w:hint="eastAsia" w:ascii="UD デジタル 教科書体 NK-R" w:eastAsia="UD デジタル 教科書体 NK-R"/>
          <w:szCs w:val="21"/>
        </w:rPr>
        <w:t xml:space="preserve">　　　　　</w:t>
      </w:r>
      <w:r w:rsidRPr="001A4C18" w:rsidR="0025348B">
        <w:rPr>
          <w:rFonts w:hint="eastAsia" w:ascii="UD デジタル 教科書体 NK-R" w:eastAsia="UD デジタル 教科書体 NK-R"/>
          <w:szCs w:val="21"/>
        </w:rPr>
        <w:t xml:space="preserve">　　　　　　　　　　　　　</w:t>
      </w:r>
      <w:r w:rsidR="001A4C18">
        <w:rPr>
          <w:rFonts w:hint="eastAsia" w:ascii="UD デジタル 教科書体 NK-R" w:eastAsia="UD デジタル 教科書体 NK-R"/>
          <w:szCs w:val="21"/>
        </w:rPr>
        <w:t xml:space="preserve">　　　　　　　　　　　　　　　　　　　　　　　　</w:t>
      </w:r>
      <w:r w:rsidRPr="001A4C18">
        <w:rPr>
          <w:rFonts w:hint="eastAsia" w:ascii="UD デジタル 教科書体 NK-R" w:eastAsia="UD デジタル 教科書体 NK-R"/>
          <w:szCs w:val="21"/>
          <w:u w:val="single"/>
        </w:rPr>
        <w:t xml:space="preserve">　　　　　　　　　　　　　　　　　　　</w:t>
      </w:r>
      <w:r w:rsidRPr="001A4C18" w:rsidR="0025348B">
        <w:rPr>
          <w:rFonts w:hint="eastAsia" w:ascii="UD デジタル 教科書体 NK-R" w:eastAsia="UD デジタル 教科書体 NK-R"/>
          <w:szCs w:val="21"/>
          <w:u w:val="single"/>
        </w:rPr>
        <w:t xml:space="preserve">　</w:t>
      </w:r>
      <w:r w:rsidR="001A4C18">
        <w:rPr>
          <w:rFonts w:hint="eastAsia" w:ascii="UD デジタル 教科書体 NK-R" w:eastAsia="UD デジタル 教科書体 NK-R"/>
          <w:szCs w:val="21"/>
          <w:u w:val="single"/>
        </w:rPr>
        <w:t xml:space="preserve">　　　　　　　　　　　　　　　　　　　　　</w:t>
      </w:r>
    </w:p>
    <w:p w:rsidRPr="001A4C18" w:rsidR="006E20D5" w:rsidP="006E20D5" w:rsidRDefault="006E20D5" w14:paraId="6C286B31" w14:textId="21569FCA">
      <w:pPr>
        <w:rPr>
          <w:rFonts w:ascii="UD デジタル 教科書体 NK-R" w:eastAsia="UD デジタル 教科書体 NK-R"/>
          <w:szCs w:val="21"/>
        </w:rPr>
      </w:pPr>
    </w:p>
    <w:p w:rsidR="008450D4" w:rsidP="006E20D5" w:rsidRDefault="008450D4" w14:paraId="133CCE85" w14:textId="1ECB7865">
      <w:pPr>
        <w:rPr>
          <w:rFonts w:ascii="UD デジタル 教科書体 NK-R" w:eastAsia="UD デジタル 教科書体 NK-R"/>
          <w:szCs w:val="21"/>
        </w:rPr>
      </w:pPr>
    </w:p>
    <w:p w:rsidR="0013216E" w:rsidP="006E20D5" w:rsidRDefault="0013216E" w14:paraId="07F61686" w14:textId="77777777">
      <w:pPr>
        <w:rPr>
          <w:rFonts w:ascii="UD デジタル 教科書体 NK-R" w:eastAsia="UD デジタル 教科書体 NK-R"/>
          <w:szCs w:val="21"/>
        </w:rPr>
      </w:pPr>
    </w:p>
    <w:p w:rsidR="00045CC5" w:rsidP="00045CC5" w:rsidRDefault="00045CC5" w14:paraId="03308551" w14:textId="77777777">
      <w:pPr>
        <w:rPr>
          <w:rFonts w:ascii="UD デジタル 教科書体 NK-R" w:eastAsia="UD デジタル 教科書体 NK-R"/>
          <w:szCs w:val="21"/>
        </w:rPr>
      </w:pPr>
      <w:r w:rsidRPr="001A4C18">
        <w:rPr>
          <w:rFonts w:hint="eastAsia" w:ascii="UD デジタル 教科書体 NK-R" w:eastAsia="UD デジタル 教科書体 NK-R"/>
          <w:szCs w:val="21"/>
        </w:rPr>
        <w:lastRenderedPageBreak/>
        <w:t>様式第</w:t>
      </w:r>
      <w:r>
        <w:rPr>
          <w:rFonts w:hint="eastAsia" w:ascii="UD デジタル 教科書体 NK-R" w:eastAsia="UD デジタル 教科書体 NK-R"/>
          <w:szCs w:val="21"/>
        </w:rPr>
        <w:t>３</w:t>
      </w:r>
      <w:r w:rsidRPr="001A4C18">
        <w:rPr>
          <w:rFonts w:hint="eastAsia" w:ascii="UD デジタル 教科書体 NK-R" w:eastAsia="UD デジタル 教科書体 NK-R"/>
          <w:szCs w:val="21"/>
        </w:rPr>
        <w:t>号（第６条関係）</w:t>
      </w:r>
    </w:p>
    <w:tbl>
      <w:tblPr>
        <w:tblW w:w="8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820"/>
      </w:tblGrid>
      <w:tr w:rsidR="00045CC5" w:rsidTr="00EF1E11" w14:paraId="435BC857" w14:textId="77777777">
        <w:trPr>
          <w:trHeight w:val="11881"/>
        </w:trPr>
        <w:tc>
          <w:tcPr>
            <w:tcW w:w="8820" w:type="dxa"/>
          </w:tcPr>
          <w:p w:rsidRPr="00F91D73" w:rsidR="00045CC5" w:rsidP="00EF1E11" w:rsidRDefault="00045CC5" w14:paraId="77771B29" w14:textId="77777777">
            <w:pPr>
              <w:rPr>
                <w:rFonts w:ascii="ＭＳ 明朝" w:hAnsi="ＭＳ 明朝" w:eastAsia="ＭＳ 明朝"/>
                <w:szCs w:val="21"/>
              </w:rPr>
            </w:pPr>
          </w:p>
          <w:p w:rsidRPr="00F91D73" w:rsidR="00045CC5" w:rsidP="00EF1E11" w:rsidRDefault="00045CC5" w14:paraId="2F59F094" w14:textId="77777777">
            <w:pPr>
              <w:rPr>
                <w:rFonts w:ascii="ＭＳ 明朝" w:hAnsi="ＭＳ 明朝" w:eastAsia="ＭＳ 明朝"/>
                <w:szCs w:val="21"/>
              </w:rPr>
            </w:pPr>
          </w:p>
          <w:p w:rsidRPr="00F91D73" w:rsidR="00045CC5" w:rsidP="00EF1E11" w:rsidRDefault="00045CC5" w14:paraId="286F31E9" w14:textId="77777777">
            <w:pPr>
              <w:jc w:val="center"/>
              <w:rPr>
                <w:rFonts w:ascii="ＭＳ 明朝" w:hAnsi="ＭＳ 明朝" w:eastAsia="ＭＳ 明朝"/>
                <w:sz w:val="72"/>
                <w:szCs w:val="72"/>
              </w:rPr>
            </w:pPr>
            <w:r w:rsidRPr="00045CC5">
              <w:rPr>
                <w:rFonts w:hint="eastAsia" w:ascii="ＭＳ 明朝" w:hAnsi="ＭＳ 明朝" w:eastAsia="ＭＳ 明朝"/>
                <w:spacing w:val="180"/>
                <w:kern w:val="0"/>
                <w:sz w:val="72"/>
                <w:szCs w:val="72"/>
                <w:fitText w:val="2880" w:id="-1230314752"/>
              </w:rPr>
              <w:t>認定</w:t>
            </w:r>
            <w:r w:rsidRPr="00045CC5">
              <w:rPr>
                <w:rFonts w:hint="eastAsia" w:ascii="ＭＳ 明朝" w:hAnsi="ＭＳ 明朝" w:eastAsia="ＭＳ 明朝"/>
                <w:kern w:val="0"/>
                <w:sz w:val="72"/>
                <w:szCs w:val="72"/>
                <w:fitText w:val="2880" w:id="-1230314752"/>
              </w:rPr>
              <w:t>証</w:t>
            </w:r>
          </w:p>
          <w:p w:rsidRPr="00F91D73" w:rsidR="00045CC5" w:rsidP="00EF1E11" w:rsidRDefault="00045CC5" w14:paraId="4CDA90CF" w14:textId="77777777">
            <w:pPr>
              <w:rPr>
                <w:rFonts w:ascii="ＭＳ 明朝" w:hAnsi="ＭＳ 明朝" w:eastAsia="ＭＳ 明朝"/>
                <w:sz w:val="24"/>
                <w:szCs w:val="24"/>
              </w:rPr>
            </w:pPr>
          </w:p>
          <w:p w:rsidRPr="00F91D73" w:rsidR="00045CC5" w:rsidP="00EF1E11" w:rsidRDefault="00045CC5" w14:paraId="77F234E1" w14:textId="77777777">
            <w:pPr>
              <w:ind w:firstLine="3840" w:firstLineChars="1200"/>
              <w:rPr>
                <w:rFonts w:ascii="ＭＳ 明朝" w:hAnsi="ＭＳ 明朝" w:eastAsia="ＭＳ 明朝"/>
                <w:sz w:val="24"/>
                <w:szCs w:val="24"/>
              </w:rPr>
            </w:pPr>
            <w:r w:rsidRPr="00045CC5">
              <w:rPr>
                <w:rFonts w:hint="eastAsia" w:ascii="ＭＳ 明朝" w:hAnsi="ＭＳ 明朝" w:eastAsia="ＭＳ 明朝"/>
                <w:spacing w:val="40"/>
                <w:kern w:val="0"/>
                <w:sz w:val="24"/>
                <w:szCs w:val="24"/>
                <w:fitText w:val="1200" w:id="-1230314751"/>
              </w:rPr>
              <w:t>認定番</w:t>
            </w:r>
            <w:r w:rsidRPr="00045CC5">
              <w:rPr>
                <w:rFonts w:hint="eastAsia" w:ascii="ＭＳ 明朝" w:hAnsi="ＭＳ 明朝" w:eastAsia="ＭＳ 明朝"/>
                <w:kern w:val="0"/>
                <w:sz w:val="24"/>
                <w:szCs w:val="24"/>
                <w:fitText w:val="1200" w:id="-1230314751"/>
              </w:rPr>
              <w:t>号</w:t>
            </w:r>
          </w:p>
          <w:p w:rsidRPr="00F91D73" w:rsidR="00045CC5" w:rsidP="00EF1E11" w:rsidRDefault="00045CC5" w14:paraId="21E39A38" w14:textId="77777777">
            <w:pPr>
              <w:ind w:firstLine="3840" w:firstLineChars="800"/>
              <w:rPr>
                <w:rFonts w:ascii="ＭＳ 明朝" w:hAnsi="ＭＳ 明朝" w:eastAsia="ＭＳ 明朝"/>
                <w:kern w:val="0"/>
                <w:sz w:val="24"/>
                <w:szCs w:val="24"/>
              </w:rPr>
            </w:pPr>
            <w:r w:rsidRPr="00045CC5">
              <w:rPr>
                <w:rFonts w:hint="eastAsia" w:ascii="ＭＳ 明朝" w:hAnsi="ＭＳ 明朝" w:eastAsia="ＭＳ 明朝"/>
                <w:spacing w:val="120"/>
                <w:kern w:val="0"/>
                <w:sz w:val="24"/>
                <w:szCs w:val="24"/>
                <w:fitText w:val="1200" w:id="-1230314750"/>
              </w:rPr>
              <w:t>認定</w:t>
            </w:r>
            <w:r w:rsidRPr="00045CC5">
              <w:rPr>
                <w:rFonts w:hint="eastAsia" w:ascii="ＭＳ 明朝" w:hAnsi="ＭＳ 明朝" w:eastAsia="ＭＳ 明朝"/>
                <w:kern w:val="0"/>
                <w:sz w:val="24"/>
                <w:szCs w:val="24"/>
                <w:fitText w:val="1200" w:id="-1230314750"/>
              </w:rPr>
              <w:t>日</w:t>
            </w:r>
            <w:r w:rsidRPr="00F91D73">
              <w:rPr>
                <w:rFonts w:hint="eastAsia" w:ascii="ＭＳ 明朝" w:hAnsi="ＭＳ 明朝" w:eastAsia="ＭＳ 明朝"/>
                <w:kern w:val="0"/>
                <w:sz w:val="24"/>
                <w:szCs w:val="24"/>
              </w:rPr>
              <w:t xml:space="preserve">　　　　　年　　月　　日</w:t>
            </w:r>
          </w:p>
          <w:p w:rsidRPr="00F91D73" w:rsidR="00045CC5" w:rsidP="00EF1E11" w:rsidRDefault="00045CC5" w14:paraId="33A02133" w14:textId="77777777">
            <w:pPr>
              <w:rPr>
                <w:rFonts w:ascii="ＭＳ 明朝" w:hAnsi="ＭＳ 明朝" w:eastAsia="ＭＳ 明朝"/>
                <w:sz w:val="24"/>
                <w:szCs w:val="24"/>
              </w:rPr>
            </w:pPr>
          </w:p>
          <w:p w:rsidRPr="00F91D73" w:rsidR="00045CC5" w:rsidP="00EF1E11" w:rsidRDefault="00045CC5" w14:paraId="2126669D" w14:textId="77777777">
            <w:pPr>
              <w:rPr>
                <w:rFonts w:ascii="ＭＳ 明朝" w:hAnsi="ＭＳ 明朝" w:eastAsia="ＭＳ 明朝"/>
                <w:sz w:val="24"/>
                <w:szCs w:val="24"/>
              </w:rPr>
            </w:pPr>
          </w:p>
          <w:p w:rsidRPr="00F91D73" w:rsidR="00045CC5" w:rsidP="00EF1E11" w:rsidRDefault="00045CC5" w14:paraId="593B5AA4" w14:textId="77777777">
            <w:pPr>
              <w:rPr>
                <w:rFonts w:ascii="ＭＳ 明朝" w:hAnsi="ＭＳ 明朝" w:eastAsia="ＭＳ 明朝"/>
                <w:sz w:val="24"/>
                <w:szCs w:val="24"/>
              </w:rPr>
            </w:pPr>
          </w:p>
          <w:p w:rsidRPr="00F91D73" w:rsidR="00045CC5" w:rsidP="00EF1E11" w:rsidRDefault="00045CC5" w14:paraId="55113BF7" w14:textId="77777777">
            <w:pPr>
              <w:ind w:firstLine="2880" w:firstLineChars="1200"/>
              <w:rPr>
                <w:rFonts w:ascii="ＭＳ 明朝" w:hAnsi="ＭＳ 明朝" w:eastAsia="ＭＳ 明朝"/>
                <w:sz w:val="24"/>
                <w:szCs w:val="24"/>
              </w:rPr>
            </w:pPr>
            <w:r w:rsidRPr="00F91D73">
              <w:rPr>
                <w:rFonts w:hint="eastAsia" w:ascii="ＭＳ 明朝" w:hAnsi="ＭＳ 明朝" w:eastAsia="ＭＳ 明朝"/>
                <w:sz w:val="24"/>
                <w:szCs w:val="24"/>
              </w:rPr>
              <w:t>所在地</w:t>
            </w:r>
          </w:p>
          <w:p w:rsidRPr="00F91D73" w:rsidR="00045CC5" w:rsidP="00EF1E11" w:rsidRDefault="00045CC5" w14:paraId="11364C46" w14:textId="77777777">
            <w:pPr>
              <w:ind w:firstLine="2880" w:firstLineChars="1200"/>
              <w:rPr>
                <w:rFonts w:ascii="ＭＳ 明朝" w:hAnsi="ＭＳ 明朝" w:eastAsia="ＭＳ 明朝"/>
                <w:sz w:val="24"/>
                <w:szCs w:val="24"/>
              </w:rPr>
            </w:pPr>
            <w:r w:rsidRPr="00F91D73">
              <w:rPr>
                <w:rFonts w:hint="eastAsia" w:ascii="ＭＳ 明朝" w:hAnsi="ＭＳ 明朝" w:eastAsia="ＭＳ 明朝"/>
                <w:sz w:val="24"/>
                <w:szCs w:val="24"/>
              </w:rPr>
              <w:t>名　称</w:t>
            </w:r>
          </w:p>
          <w:p w:rsidRPr="00F91D73" w:rsidR="00045CC5" w:rsidP="00EF1E11" w:rsidRDefault="00045CC5" w14:paraId="6B18CF3A" w14:textId="77777777">
            <w:pPr>
              <w:ind w:firstLine="2880" w:firstLineChars="1200"/>
              <w:rPr>
                <w:rFonts w:ascii="ＭＳ 明朝" w:hAnsi="ＭＳ 明朝" w:eastAsia="ＭＳ 明朝"/>
                <w:sz w:val="24"/>
                <w:szCs w:val="24"/>
              </w:rPr>
            </w:pPr>
            <w:r w:rsidRPr="00F91D73">
              <w:rPr>
                <w:rFonts w:hint="eastAsia" w:ascii="ＭＳ 明朝" w:hAnsi="ＭＳ 明朝" w:eastAsia="ＭＳ 明朝"/>
                <w:sz w:val="24"/>
                <w:szCs w:val="24"/>
              </w:rPr>
              <w:t>代表者　　　　　　　　　　　　様</w:t>
            </w:r>
          </w:p>
          <w:p w:rsidRPr="00F91D73" w:rsidR="00045CC5" w:rsidP="00EF1E11" w:rsidRDefault="00045CC5" w14:paraId="31D2CDF2" w14:textId="77777777">
            <w:pPr>
              <w:rPr>
                <w:rFonts w:ascii="ＭＳ 明朝" w:hAnsi="ＭＳ 明朝" w:eastAsia="ＭＳ 明朝"/>
                <w:sz w:val="24"/>
                <w:szCs w:val="24"/>
              </w:rPr>
            </w:pPr>
          </w:p>
          <w:p w:rsidRPr="00F91D73" w:rsidR="00045CC5" w:rsidP="00EF1E11" w:rsidRDefault="00045CC5" w14:paraId="7F3389B6" w14:textId="77777777">
            <w:pPr>
              <w:jc w:val="center"/>
              <w:rPr>
                <w:rFonts w:ascii="ＭＳ 明朝" w:hAnsi="ＭＳ 明朝" w:eastAsia="ＭＳ 明朝"/>
                <w:sz w:val="24"/>
                <w:szCs w:val="24"/>
              </w:rPr>
            </w:pPr>
            <w:r w:rsidRPr="00F91D73">
              <w:rPr>
                <w:rFonts w:hint="eastAsia" w:ascii="ＭＳ 明朝" w:hAnsi="ＭＳ 明朝" w:eastAsia="ＭＳ 明朝"/>
                <w:sz w:val="24"/>
                <w:szCs w:val="24"/>
              </w:rPr>
              <w:t>次の商品を「飯能ブランド</w:t>
            </w:r>
            <w:r>
              <w:rPr>
                <w:rFonts w:hint="eastAsia" w:ascii="ＭＳ 明朝" w:hAnsi="ＭＳ 明朝" w:eastAsia="ＭＳ 明朝"/>
                <w:sz w:val="24"/>
                <w:szCs w:val="24"/>
              </w:rPr>
              <w:t>DÄINE</w:t>
            </w:r>
            <w:r w:rsidRPr="00F91D73">
              <w:rPr>
                <w:rFonts w:hint="eastAsia" w:ascii="ＭＳ 明朝" w:hAnsi="ＭＳ 明朝" w:eastAsia="ＭＳ 明朝"/>
                <w:sz w:val="24"/>
                <w:szCs w:val="24"/>
              </w:rPr>
              <w:t>」として認定する。</w:t>
            </w:r>
          </w:p>
          <w:p w:rsidRPr="00F91D73" w:rsidR="00045CC5" w:rsidP="00EF1E11" w:rsidRDefault="00045CC5" w14:paraId="77371249" w14:textId="77777777">
            <w:pPr>
              <w:rPr>
                <w:rFonts w:ascii="ＭＳ 明朝" w:hAnsi="ＭＳ 明朝" w:eastAsia="ＭＳ 明朝"/>
                <w:sz w:val="24"/>
                <w:szCs w:val="24"/>
              </w:rPr>
            </w:pPr>
          </w:p>
          <w:p w:rsidRPr="00F91D73" w:rsidR="00045CC5" w:rsidP="00EF1E11" w:rsidRDefault="00045CC5" w14:paraId="16C56E70" w14:textId="77777777">
            <w:pPr>
              <w:rPr>
                <w:rFonts w:ascii="ＭＳ 明朝" w:hAnsi="ＭＳ 明朝" w:eastAsia="ＭＳ 明朝"/>
                <w:sz w:val="24"/>
                <w:szCs w:val="24"/>
              </w:rPr>
            </w:pPr>
          </w:p>
          <w:p w:rsidRPr="00F91D73" w:rsidR="00045CC5" w:rsidP="00EF1E11" w:rsidRDefault="00045CC5" w14:paraId="2F2A722A" w14:textId="77777777">
            <w:pPr>
              <w:ind w:firstLine="1205" w:firstLineChars="500"/>
              <w:rPr>
                <w:rFonts w:ascii="ＭＳ 明朝" w:hAnsi="ＭＳ 明朝" w:eastAsia="ＭＳ 明朝"/>
                <w:b/>
                <w:bCs/>
                <w:sz w:val="24"/>
                <w:szCs w:val="24"/>
              </w:rPr>
            </w:pPr>
            <w:r w:rsidRPr="00F91D73">
              <w:rPr>
                <w:rFonts w:hint="eastAsia" w:ascii="ＭＳ 明朝" w:hAnsi="ＭＳ 明朝" w:eastAsia="ＭＳ 明朝"/>
                <w:b/>
                <w:bCs/>
                <w:sz w:val="24"/>
                <w:szCs w:val="24"/>
              </w:rPr>
              <w:t>認定商品名</w:t>
            </w:r>
            <w:r w:rsidRPr="00F91D73">
              <w:rPr>
                <w:rFonts w:hint="eastAsia" w:ascii="ＭＳ 明朝" w:hAnsi="ＭＳ 明朝" w:eastAsia="ＭＳ 明朝"/>
                <w:b/>
                <w:bCs/>
                <w:sz w:val="24"/>
                <w:szCs w:val="24"/>
                <w:u w:val="single"/>
              </w:rPr>
              <w:t xml:space="preserve">　　　　　　　　　　　　　　　　　　　</w:t>
            </w:r>
          </w:p>
          <w:p w:rsidRPr="00F91D73" w:rsidR="00045CC5" w:rsidP="00EF1E11" w:rsidRDefault="00045CC5" w14:paraId="0A6A86EF" w14:textId="77777777">
            <w:pPr>
              <w:rPr>
                <w:rFonts w:ascii="ＭＳ 明朝" w:hAnsi="ＭＳ 明朝" w:eastAsia="ＭＳ 明朝"/>
                <w:sz w:val="24"/>
                <w:szCs w:val="24"/>
              </w:rPr>
            </w:pPr>
          </w:p>
          <w:p w:rsidRPr="00F91D73" w:rsidR="00045CC5" w:rsidP="00EF1E11" w:rsidRDefault="00045CC5" w14:paraId="33C731DA" w14:textId="77777777">
            <w:pPr>
              <w:rPr>
                <w:rFonts w:ascii="ＭＳ 明朝" w:hAnsi="ＭＳ 明朝" w:eastAsia="ＭＳ 明朝"/>
                <w:sz w:val="24"/>
                <w:szCs w:val="24"/>
              </w:rPr>
            </w:pPr>
          </w:p>
          <w:p w:rsidRPr="00F91D73" w:rsidR="00045CC5" w:rsidP="00EF1E11" w:rsidRDefault="00045CC5" w14:paraId="7BD0466B" w14:textId="77777777">
            <w:pPr>
              <w:rPr>
                <w:rFonts w:ascii="ＭＳ 明朝" w:hAnsi="ＭＳ 明朝" w:eastAsia="ＭＳ 明朝"/>
                <w:sz w:val="24"/>
                <w:szCs w:val="24"/>
              </w:rPr>
            </w:pPr>
          </w:p>
          <w:p w:rsidRPr="00F91D73" w:rsidR="00045CC5" w:rsidP="00EF1E11" w:rsidRDefault="00045CC5" w14:paraId="002A68FE" w14:textId="77777777">
            <w:pPr>
              <w:ind w:firstLine="3360" w:firstLineChars="1400"/>
              <w:rPr>
                <w:rFonts w:ascii="ＭＳ 明朝" w:hAnsi="ＭＳ 明朝" w:eastAsia="ＭＳ 明朝"/>
                <w:sz w:val="24"/>
                <w:szCs w:val="24"/>
              </w:rPr>
            </w:pPr>
            <w:r w:rsidRPr="00F91D73">
              <w:rPr>
                <w:rFonts w:hint="eastAsia" w:ascii="ＭＳ 明朝" w:hAnsi="ＭＳ 明朝" w:eastAsia="ＭＳ 明朝"/>
                <w:sz w:val="24"/>
                <w:szCs w:val="24"/>
              </w:rPr>
              <w:t>有効期限　　令和　　年　　月　　日まで</w:t>
            </w:r>
          </w:p>
          <w:p w:rsidRPr="00F91D73" w:rsidR="00045CC5" w:rsidP="00EF1E11" w:rsidRDefault="00045CC5" w14:paraId="760A7DF6" w14:textId="77777777">
            <w:pPr>
              <w:rPr>
                <w:rFonts w:ascii="ＭＳ 明朝" w:hAnsi="ＭＳ 明朝" w:eastAsia="ＭＳ 明朝"/>
                <w:sz w:val="24"/>
                <w:szCs w:val="24"/>
              </w:rPr>
            </w:pPr>
          </w:p>
          <w:p w:rsidRPr="00F91D73" w:rsidR="00045CC5" w:rsidP="00EF1E11" w:rsidRDefault="00045CC5" w14:paraId="0B8F2E39" w14:textId="77777777">
            <w:pPr>
              <w:rPr>
                <w:rFonts w:ascii="ＭＳ 明朝" w:hAnsi="ＭＳ 明朝" w:eastAsia="ＭＳ 明朝"/>
                <w:sz w:val="24"/>
                <w:szCs w:val="24"/>
              </w:rPr>
            </w:pPr>
          </w:p>
          <w:p w:rsidRPr="00F91D73" w:rsidR="00045CC5" w:rsidP="00EF1E11" w:rsidRDefault="00045CC5" w14:paraId="0EECF922" w14:textId="77777777">
            <w:pPr>
              <w:rPr>
                <w:rFonts w:ascii="ＭＳ 明朝" w:hAnsi="ＭＳ 明朝" w:eastAsia="ＭＳ 明朝"/>
                <w:sz w:val="24"/>
                <w:szCs w:val="24"/>
              </w:rPr>
            </w:pPr>
          </w:p>
          <w:p w:rsidRPr="00F91D73" w:rsidR="00045CC5" w:rsidP="00EF1E11" w:rsidRDefault="00045CC5" w14:paraId="341E3836" w14:textId="77777777">
            <w:pPr>
              <w:rPr>
                <w:rFonts w:ascii="ＭＳ 明朝" w:hAnsi="ＭＳ 明朝" w:eastAsia="ＭＳ 明朝"/>
                <w:sz w:val="24"/>
                <w:szCs w:val="24"/>
              </w:rPr>
            </w:pPr>
          </w:p>
          <w:p w:rsidRPr="00F91D73" w:rsidR="00045CC5" w:rsidP="00EF1E11" w:rsidRDefault="00045CC5" w14:paraId="065F4590" w14:textId="77777777">
            <w:pPr>
              <w:rPr>
                <w:rFonts w:ascii="ＭＳ 明朝" w:hAnsi="ＭＳ 明朝" w:eastAsia="ＭＳ 明朝"/>
                <w:sz w:val="24"/>
                <w:szCs w:val="24"/>
              </w:rPr>
            </w:pPr>
          </w:p>
          <w:p w:rsidRPr="00F91D73" w:rsidR="00045CC5" w:rsidP="00EF1E11" w:rsidRDefault="00045CC5" w14:paraId="0FFC65E7" w14:textId="77777777">
            <w:pPr>
              <w:ind w:firstLine="5320" w:firstLineChars="1900"/>
              <w:rPr>
                <w:rFonts w:ascii="ＭＳ 明朝" w:hAnsi="ＭＳ 明朝" w:eastAsia="ＭＳ 明朝"/>
                <w:sz w:val="24"/>
                <w:szCs w:val="24"/>
              </w:rPr>
            </w:pPr>
            <w:r w:rsidRPr="00045CC5">
              <w:rPr>
                <w:rFonts w:hint="eastAsia" w:ascii="ＭＳ 明朝" w:hAnsi="ＭＳ 明朝" w:eastAsia="ＭＳ 明朝"/>
                <w:spacing w:val="20"/>
                <w:kern w:val="0"/>
                <w:sz w:val="24"/>
                <w:szCs w:val="24"/>
                <w:fitText w:val="1920" w:id="-1230314749"/>
              </w:rPr>
              <w:t>飯能商工会議</w:t>
            </w:r>
            <w:r w:rsidRPr="00045CC5">
              <w:rPr>
                <w:rFonts w:hint="eastAsia" w:ascii="ＭＳ 明朝" w:hAnsi="ＭＳ 明朝" w:eastAsia="ＭＳ 明朝"/>
                <w:kern w:val="0"/>
                <w:sz w:val="24"/>
                <w:szCs w:val="24"/>
                <w:fitText w:val="1920" w:id="-1230314749"/>
              </w:rPr>
              <w:t>所</w:t>
            </w:r>
          </w:p>
          <w:p w:rsidRPr="00F91D73" w:rsidR="00045CC5" w:rsidP="00EF1E11" w:rsidRDefault="00045CC5" w14:paraId="60DE186C" w14:textId="77777777">
            <w:pPr>
              <w:ind w:firstLine="5320" w:firstLineChars="1900"/>
              <w:rPr>
                <w:rFonts w:ascii="ＭＳ ゴシック" w:hAnsi="ＭＳ ゴシック" w:eastAsia="ＭＳ ゴシック"/>
                <w:sz w:val="24"/>
                <w:szCs w:val="24"/>
              </w:rPr>
            </w:pPr>
            <w:r w:rsidRPr="00045CC5">
              <w:rPr>
                <w:rFonts w:hint="eastAsia" w:ascii="ＭＳ 明朝" w:hAnsi="ＭＳ 明朝" w:eastAsia="ＭＳ 明朝"/>
                <w:spacing w:val="20"/>
                <w:kern w:val="0"/>
                <w:sz w:val="24"/>
                <w:szCs w:val="24"/>
                <w:fitText w:val="1920" w:id="-1230314748"/>
              </w:rPr>
              <w:t>会頭　吉田行</w:t>
            </w:r>
            <w:r w:rsidRPr="00045CC5">
              <w:rPr>
                <w:rFonts w:hint="eastAsia" w:ascii="ＭＳ 明朝" w:hAnsi="ＭＳ 明朝" w:eastAsia="ＭＳ 明朝"/>
                <w:kern w:val="0"/>
                <w:sz w:val="24"/>
                <w:szCs w:val="24"/>
                <w:fitText w:val="1920" w:id="-1230314748"/>
              </w:rPr>
              <w:t>男</w:t>
            </w:r>
          </w:p>
        </w:tc>
      </w:tr>
    </w:tbl>
    <w:p w:rsidRPr="00045CC5" w:rsidR="0013216E" w:rsidP="006E20D5" w:rsidRDefault="0013216E" w14:paraId="2B7FC572" w14:textId="77777777">
      <w:pPr>
        <w:rPr>
          <w:rFonts w:hint="eastAsia" w:ascii="UD デジタル 教科書体 NK-R" w:eastAsia="UD デジタル 教科書体 NK-R"/>
          <w:szCs w:val="21"/>
        </w:rPr>
      </w:pPr>
    </w:p>
    <w:p w:rsidRPr="001A4C18" w:rsidR="008450D4" w:rsidP="006E20D5" w:rsidRDefault="008450D4" w14:paraId="4070AC43" w14:textId="37D512B0">
      <w:pPr>
        <w:rPr>
          <w:rFonts w:ascii="UD デジタル 教科書体 NK-R" w:eastAsia="UD デジタル 教科書体 NK-R"/>
          <w:szCs w:val="21"/>
        </w:rPr>
      </w:pPr>
    </w:p>
    <w:sectPr w:rsidRPr="001A4C18" w:rsidR="008450D4" w:rsidSect="001A4C18">
      <w:pgSz w:w="11906" w:h="16838" w:orient="portrait"/>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DE" w:rsidP="001F57BD" w:rsidRDefault="00426CDE" w14:paraId="76F6BC76" w14:textId="77777777">
      <w:r>
        <w:separator/>
      </w:r>
    </w:p>
  </w:endnote>
  <w:endnote w:type="continuationSeparator" w:id="0">
    <w:p w:rsidR="00426CDE" w:rsidP="001F57BD" w:rsidRDefault="00426CDE" w14:paraId="58D426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DE" w:rsidP="001F57BD" w:rsidRDefault="00426CDE" w14:paraId="522E5F35" w14:textId="77777777">
      <w:r>
        <w:separator/>
      </w:r>
    </w:p>
  </w:footnote>
  <w:footnote w:type="continuationSeparator" w:id="0">
    <w:p w:rsidR="00426CDE" w:rsidP="001F57BD" w:rsidRDefault="00426CDE" w14:paraId="2E879B2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5D5"/>
    <w:multiLevelType w:val="hybridMultilevel"/>
    <w:tmpl w:val="EB3C056C"/>
    <w:lvl w:ilvl="0" w:tplc="FB883A3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E141BA"/>
    <w:multiLevelType w:val="hybridMultilevel"/>
    <w:tmpl w:val="6616CBA6"/>
    <w:lvl w:ilvl="0" w:tplc="8FE8293C">
      <w:start w:val="1"/>
      <w:numFmt w:val="decimal"/>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843BBC"/>
    <w:multiLevelType w:val="hybridMultilevel"/>
    <w:tmpl w:val="014895C2"/>
    <w:lvl w:ilvl="0" w:tplc="07DE2B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D944B0"/>
    <w:multiLevelType w:val="hybridMultilevel"/>
    <w:tmpl w:val="45448CF8"/>
    <w:lvl w:ilvl="0" w:tplc="413C1B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1D5330"/>
    <w:multiLevelType w:val="hybridMultilevel"/>
    <w:tmpl w:val="310C1976"/>
    <w:lvl w:ilvl="0" w:tplc="962A45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3A814E7"/>
    <w:multiLevelType w:val="hybridMultilevel"/>
    <w:tmpl w:val="BBA40FD4"/>
    <w:lvl w:ilvl="0" w:tplc="EFFEACD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A14C3B"/>
    <w:multiLevelType w:val="hybridMultilevel"/>
    <w:tmpl w:val="63563ADA"/>
    <w:lvl w:ilvl="0" w:tplc="0F604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7901D8"/>
    <w:multiLevelType w:val="hybridMultilevel"/>
    <w:tmpl w:val="F5DCA116"/>
    <w:lvl w:ilvl="0" w:tplc="DDA6C78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D2426"/>
    <w:multiLevelType w:val="hybridMultilevel"/>
    <w:tmpl w:val="754EB53A"/>
    <w:lvl w:ilvl="0" w:tplc="FC725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BF4B0F"/>
    <w:multiLevelType w:val="hybridMultilevel"/>
    <w:tmpl w:val="F5182780"/>
    <w:lvl w:ilvl="0" w:tplc="8BB071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91F31"/>
    <w:multiLevelType w:val="hybridMultilevel"/>
    <w:tmpl w:val="7096CC62"/>
    <w:lvl w:ilvl="0" w:tplc="2EB2DC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9"/>
  </w:num>
  <w:num w:numId="5">
    <w:abstractNumId w:val="7"/>
  </w:num>
  <w:num w:numId="6">
    <w:abstractNumId w:val="0"/>
  </w:num>
  <w:num w:numId="7">
    <w:abstractNumId w:val="10"/>
  </w:num>
  <w:num w:numId="8">
    <w:abstractNumId w:val="4"/>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C2"/>
    <w:rsid w:val="00014A49"/>
    <w:rsid w:val="000160A0"/>
    <w:rsid w:val="00030581"/>
    <w:rsid w:val="00032F40"/>
    <w:rsid w:val="000367D5"/>
    <w:rsid w:val="00045CC5"/>
    <w:rsid w:val="00054199"/>
    <w:rsid w:val="00063134"/>
    <w:rsid w:val="00065351"/>
    <w:rsid w:val="000939BC"/>
    <w:rsid w:val="00096316"/>
    <w:rsid w:val="000C2AF1"/>
    <w:rsid w:val="000D0553"/>
    <w:rsid w:val="000F073C"/>
    <w:rsid w:val="00114787"/>
    <w:rsid w:val="0013216E"/>
    <w:rsid w:val="00147B6B"/>
    <w:rsid w:val="00155A7C"/>
    <w:rsid w:val="00161924"/>
    <w:rsid w:val="00177A04"/>
    <w:rsid w:val="00197936"/>
    <w:rsid w:val="00197B10"/>
    <w:rsid w:val="001A4C18"/>
    <w:rsid w:val="001B0AAC"/>
    <w:rsid w:val="001B6DE2"/>
    <w:rsid w:val="001D636D"/>
    <w:rsid w:val="001F57BD"/>
    <w:rsid w:val="00202949"/>
    <w:rsid w:val="00225C61"/>
    <w:rsid w:val="0025348B"/>
    <w:rsid w:val="0026221D"/>
    <w:rsid w:val="00272B40"/>
    <w:rsid w:val="00283D80"/>
    <w:rsid w:val="00284CF0"/>
    <w:rsid w:val="002919F8"/>
    <w:rsid w:val="002A2F60"/>
    <w:rsid w:val="002B0A45"/>
    <w:rsid w:val="002C71E3"/>
    <w:rsid w:val="003130B0"/>
    <w:rsid w:val="003349FC"/>
    <w:rsid w:val="0034721B"/>
    <w:rsid w:val="003620C5"/>
    <w:rsid w:val="0037451B"/>
    <w:rsid w:val="003754AF"/>
    <w:rsid w:val="00386F19"/>
    <w:rsid w:val="00391EEC"/>
    <w:rsid w:val="00395B1D"/>
    <w:rsid w:val="003C3F2B"/>
    <w:rsid w:val="003D5221"/>
    <w:rsid w:val="003F4D06"/>
    <w:rsid w:val="00426CDE"/>
    <w:rsid w:val="00453B73"/>
    <w:rsid w:val="00465561"/>
    <w:rsid w:val="00484439"/>
    <w:rsid w:val="004A2F68"/>
    <w:rsid w:val="004B3486"/>
    <w:rsid w:val="004C0E72"/>
    <w:rsid w:val="00505556"/>
    <w:rsid w:val="00536006"/>
    <w:rsid w:val="00541E1D"/>
    <w:rsid w:val="005562A8"/>
    <w:rsid w:val="005576CE"/>
    <w:rsid w:val="00567914"/>
    <w:rsid w:val="005836A4"/>
    <w:rsid w:val="00587CB8"/>
    <w:rsid w:val="005A32B1"/>
    <w:rsid w:val="005A77C7"/>
    <w:rsid w:val="005B2B88"/>
    <w:rsid w:val="005C3400"/>
    <w:rsid w:val="005D406A"/>
    <w:rsid w:val="005F06AB"/>
    <w:rsid w:val="00607D7C"/>
    <w:rsid w:val="006106D8"/>
    <w:rsid w:val="006122F1"/>
    <w:rsid w:val="00612F3B"/>
    <w:rsid w:val="006614CA"/>
    <w:rsid w:val="00675262"/>
    <w:rsid w:val="00682F43"/>
    <w:rsid w:val="00682F62"/>
    <w:rsid w:val="00685A49"/>
    <w:rsid w:val="0069457C"/>
    <w:rsid w:val="006B1E71"/>
    <w:rsid w:val="006E20D5"/>
    <w:rsid w:val="006F11CA"/>
    <w:rsid w:val="006F4E2B"/>
    <w:rsid w:val="0072640C"/>
    <w:rsid w:val="00762C47"/>
    <w:rsid w:val="00767AB4"/>
    <w:rsid w:val="00770AD1"/>
    <w:rsid w:val="00787FD8"/>
    <w:rsid w:val="007C3989"/>
    <w:rsid w:val="007D0BF1"/>
    <w:rsid w:val="007E0EF2"/>
    <w:rsid w:val="007F07EE"/>
    <w:rsid w:val="0081072B"/>
    <w:rsid w:val="008300FA"/>
    <w:rsid w:val="00840DB8"/>
    <w:rsid w:val="008450D4"/>
    <w:rsid w:val="00847500"/>
    <w:rsid w:val="008B07FE"/>
    <w:rsid w:val="008C109D"/>
    <w:rsid w:val="008C7A1A"/>
    <w:rsid w:val="008D1B8E"/>
    <w:rsid w:val="008D67D0"/>
    <w:rsid w:val="00960AEB"/>
    <w:rsid w:val="009624EA"/>
    <w:rsid w:val="009725A5"/>
    <w:rsid w:val="00997C94"/>
    <w:rsid w:val="009B2D23"/>
    <w:rsid w:val="009B3B8B"/>
    <w:rsid w:val="009B65C0"/>
    <w:rsid w:val="009C2013"/>
    <w:rsid w:val="009C46A7"/>
    <w:rsid w:val="009D5C22"/>
    <w:rsid w:val="00A33502"/>
    <w:rsid w:val="00A57FEF"/>
    <w:rsid w:val="00A800B9"/>
    <w:rsid w:val="00A927BA"/>
    <w:rsid w:val="00AA2E26"/>
    <w:rsid w:val="00AB24EE"/>
    <w:rsid w:val="00AC0824"/>
    <w:rsid w:val="00AC5851"/>
    <w:rsid w:val="00B02BE7"/>
    <w:rsid w:val="00B039FC"/>
    <w:rsid w:val="00B05548"/>
    <w:rsid w:val="00B20510"/>
    <w:rsid w:val="00B23BFE"/>
    <w:rsid w:val="00B23F4C"/>
    <w:rsid w:val="00B30C85"/>
    <w:rsid w:val="00B35D43"/>
    <w:rsid w:val="00B40F5A"/>
    <w:rsid w:val="00B462FB"/>
    <w:rsid w:val="00BC1CFE"/>
    <w:rsid w:val="00BE0E04"/>
    <w:rsid w:val="00BE6D04"/>
    <w:rsid w:val="00C20FC8"/>
    <w:rsid w:val="00C81764"/>
    <w:rsid w:val="00C85233"/>
    <w:rsid w:val="00CA7EEE"/>
    <w:rsid w:val="00CC3496"/>
    <w:rsid w:val="00CD4CF4"/>
    <w:rsid w:val="00CF4D40"/>
    <w:rsid w:val="00D13ABE"/>
    <w:rsid w:val="00D17109"/>
    <w:rsid w:val="00D20327"/>
    <w:rsid w:val="00D22D3D"/>
    <w:rsid w:val="00D465B2"/>
    <w:rsid w:val="00D7318C"/>
    <w:rsid w:val="00D82DBC"/>
    <w:rsid w:val="00DA1AB5"/>
    <w:rsid w:val="00DB56B8"/>
    <w:rsid w:val="00E02784"/>
    <w:rsid w:val="00E04AC1"/>
    <w:rsid w:val="00E13B34"/>
    <w:rsid w:val="00E13F26"/>
    <w:rsid w:val="00E14728"/>
    <w:rsid w:val="00E16C46"/>
    <w:rsid w:val="00E2082B"/>
    <w:rsid w:val="00E37A8C"/>
    <w:rsid w:val="00E423FF"/>
    <w:rsid w:val="00E438C2"/>
    <w:rsid w:val="00E62D08"/>
    <w:rsid w:val="00E6599F"/>
    <w:rsid w:val="00E66D7A"/>
    <w:rsid w:val="00E77477"/>
    <w:rsid w:val="00EE0516"/>
    <w:rsid w:val="00EE489B"/>
    <w:rsid w:val="00EF3AED"/>
    <w:rsid w:val="00F0422D"/>
    <w:rsid w:val="00F15304"/>
    <w:rsid w:val="00F22045"/>
    <w:rsid w:val="00F33071"/>
    <w:rsid w:val="00F4055C"/>
    <w:rsid w:val="00F66D26"/>
    <w:rsid w:val="00F7425F"/>
    <w:rsid w:val="00F7621C"/>
    <w:rsid w:val="00F8130D"/>
    <w:rsid w:val="00F819F6"/>
    <w:rsid w:val="00F81F22"/>
    <w:rsid w:val="00F90F62"/>
    <w:rsid w:val="00F93A27"/>
    <w:rsid w:val="00FA2928"/>
    <w:rsid w:val="00FC176D"/>
    <w:rsid w:val="00FC74A0"/>
    <w:rsid w:val="00FF01DD"/>
    <w:rsid w:val="4C4A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6E6E14"/>
  <w15:chartTrackingRefBased/>
  <w15:docId w15:val="{351B324F-90D2-4266-8D10-ED727404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541E1D"/>
    <w:pPr>
      <w:ind w:left="840" w:leftChars="400"/>
    </w:pPr>
  </w:style>
  <w:style w:type="paragraph" w:styleId="a4">
    <w:name w:val="header"/>
    <w:basedOn w:val="a"/>
    <w:link w:val="a5"/>
    <w:uiPriority w:val="99"/>
    <w:unhideWhenUsed/>
    <w:rsid w:val="001F57BD"/>
    <w:pPr>
      <w:tabs>
        <w:tab w:val="center" w:pos="4252"/>
        <w:tab w:val="right" w:pos="8504"/>
      </w:tabs>
      <w:snapToGrid w:val="0"/>
    </w:pPr>
  </w:style>
  <w:style w:type="character" w:styleId="a5" w:customStyle="1">
    <w:name w:val="ヘッダー (文字)"/>
    <w:basedOn w:val="a0"/>
    <w:link w:val="a4"/>
    <w:uiPriority w:val="99"/>
    <w:rsid w:val="001F57BD"/>
  </w:style>
  <w:style w:type="paragraph" w:styleId="a6">
    <w:name w:val="footer"/>
    <w:basedOn w:val="a"/>
    <w:link w:val="a7"/>
    <w:uiPriority w:val="99"/>
    <w:unhideWhenUsed/>
    <w:rsid w:val="001F57BD"/>
    <w:pPr>
      <w:tabs>
        <w:tab w:val="center" w:pos="4252"/>
        <w:tab w:val="right" w:pos="8504"/>
      </w:tabs>
      <w:snapToGrid w:val="0"/>
    </w:pPr>
  </w:style>
  <w:style w:type="character" w:styleId="a7" w:customStyle="1">
    <w:name w:val="フッター (文字)"/>
    <w:basedOn w:val="a0"/>
    <w:link w:val="a6"/>
    <w:uiPriority w:val="99"/>
    <w:rsid w:val="001F57BD"/>
  </w:style>
  <w:style w:type="paragraph" w:styleId="a8">
    <w:name w:val="Note Heading"/>
    <w:basedOn w:val="a"/>
    <w:next w:val="a"/>
    <w:link w:val="a9"/>
    <w:uiPriority w:val="99"/>
    <w:unhideWhenUsed/>
    <w:rsid w:val="00675262"/>
    <w:pPr>
      <w:jc w:val="center"/>
    </w:pPr>
    <w:rPr>
      <w:rFonts w:ascii="ＭＳ 明朝" w:hAnsi="ＭＳ 明朝" w:eastAsia="ＭＳ 明朝"/>
      <w:sz w:val="22"/>
    </w:rPr>
  </w:style>
  <w:style w:type="character" w:styleId="a9" w:customStyle="1">
    <w:name w:val="記 (文字)"/>
    <w:basedOn w:val="a0"/>
    <w:link w:val="a8"/>
    <w:uiPriority w:val="99"/>
    <w:rsid w:val="00675262"/>
    <w:rPr>
      <w:rFonts w:ascii="ＭＳ 明朝" w:hAnsi="ＭＳ 明朝" w:eastAsia="ＭＳ 明朝"/>
      <w:sz w:val="22"/>
    </w:rPr>
  </w:style>
  <w:style w:type="paragraph" w:styleId="aa">
    <w:name w:val="Closing"/>
    <w:basedOn w:val="a"/>
    <w:link w:val="ab"/>
    <w:uiPriority w:val="99"/>
    <w:unhideWhenUsed/>
    <w:rsid w:val="00675262"/>
    <w:pPr>
      <w:jc w:val="right"/>
    </w:pPr>
    <w:rPr>
      <w:rFonts w:ascii="ＭＳ 明朝" w:hAnsi="ＭＳ 明朝" w:eastAsia="ＭＳ 明朝"/>
      <w:sz w:val="22"/>
    </w:rPr>
  </w:style>
  <w:style w:type="character" w:styleId="ab" w:customStyle="1">
    <w:name w:val="結語 (文字)"/>
    <w:basedOn w:val="a0"/>
    <w:link w:val="aa"/>
    <w:uiPriority w:val="99"/>
    <w:rsid w:val="00675262"/>
    <w:rPr>
      <w:rFonts w:ascii="ＭＳ 明朝" w:hAns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8C8BCD676758469B3D2E27B32CD2B3" ma:contentTypeVersion="19" ma:contentTypeDescription="新しいドキュメントを作成します。" ma:contentTypeScope="" ma:versionID="d36c6bd9acf7cc54936e5c02fbffbdc4">
  <xsd:schema xmlns:xsd="http://www.w3.org/2001/XMLSchema" xmlns:xs="http://www.w3.org/2001/XMLSchema" xmlns:p="http://schemas.microsoft.com/office/2006/metadata/properties" xmlns:ns2="7517bdbf-ce6a-44e1-8c77-f4eb7ab02153" xmlns:ns3="302a4935-f961-480f-b34a-49bbc8f3738e" targetNamespace="http://schemas.microsoft.com/office/2006/metadata/properties" ma:root="true" ma:fieldsID="8a357dfc73aff7f0903f34c1a2e5a283" ns2:_="" ns3:_="">
    <xsd:import namespace="7517bdbf-ce6a-44e1-8c77-f4eb7ab02153"/>
    <xsd:import namespace="302a4935-f961-480f-b34a-49bbc8f3738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LengthInSeconds" minOccurs="0"/>
                <xsd:element ref="ns2:MediaServiceAutoKeyPoints" minOccurs="0"/>
                <xsd:element ref="ns2:MediaServiceKeyPoints" minOccurs="0"/>
                <xsd:element ref="ns2:_x65bd__x884c__x65e5_"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7bdbf-ce6a-44e1-8c77-f4eb7ab02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65bd__x884c__x65e5_" ma:index="18" nillable="true" ma:displayName="施行日" ma:format="Dropdown" ma:internalName="_x65bd__x884c__x65e5_">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3fdf3ec-2f83-4cc1-b461-4d6c1ed19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a4935-f961-480f-b34a-49bbc8f3738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5d96d94-0606-4437-a044-eeae1c6de943}" ma:internalName="TaxCatchAll" ma:showField="CatchAllData" ma:web="302a4935-f961-480f-b34a-49bbc8f37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7bdbf-ce6a-44e1-8c77-f4eb7ab02153">
      <Terms xmlns="http://schemas.microsoft.com/office/infopath/2007/PartnerControls"/>
    </lcf76f155ced4ddcb4097134ff3c332f>
    <TaxCatchAll xmlns="302a4935-f961-480f-b34a-49bbc8f3738e" xsi:nil="true"/>
    <_x65bd__x884c__x65e5_ xmlns="7517bdbf-ce6a-44e1-8c77-f4eb7ab02153" xsi:nil="true"/>
  </documentManagement>
</p:properties>
</file>

<file path=customXml/itemProps1.xml><?xml version="1.0" encoding="utf-8"?>
<ds:datastoreItem xmlns:ds="http://schemas.openxmlformats.org/officeDocument/2006/customXml" ds:itemID="{6A9DA67C-52EC-4C45-8F12-0087AB6D86C7}"/>
</file>

<file path=customXml/itemProps2.xml><?xml version="1.0" encoding="utf-8"?>
<ds:datastoreItem xmlns:ds="http://schemas.openxmlformats.org/officeDocument/2006/customXml" ds:itemID="{7E18570B-FBFE-4CD0-B6D2-341B00046A7C}">
  <ds:schemaRefs>
    <ds:schemaRef ds:uri="http://schemas.microsoft.com/sharepoint/v3/contenttype/forms"/>
  </ds:schemaRefs>
</ds:datastoreItem>
</file>

<file path=customXml/itemProps3.xml><?xml version="1.0" encoding="utf-8"?>
<ds:datastoreItem xmlns:ds="http://schemas.openxmlformats.org/officeDocument/2006/customXml" ds:itemID="{2F9A16FE-1739-40D2-8AE6-08B513835923}">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302a4935-f961-480f-b34a-49bbc8f3738e"/>
    <ds:schemaRef ds:uri="7517bdbf-ce6a-44e1-8c77-f4eb7ab02153"/>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国昭</dc:creator>
  <cp:keywords/>
  <dc:description/>
  <cp:lastModifiedBy>髙山 草太</cp:lastModifiedBy>
  <cp:revision>95</cp:revision>
  <cp:lastPrinted>2022-06-10T02:09:00Z</cp:lastPrinted>
  <dcterms:created xsi:type="dcterms:W3CDTF">2021-10-26T02:30:00Z</dcterms:created>
  <dcterms:modified xsi:type="dcterms:W3CDTF">2023-09-01T06:33:54Z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0x010100C08C8BCD676758469B3D2E27B32CD2B3</vt:lpwstr>
  </property>
  <property fmtid="{D5CDD505-2E9C-101B-9397-08002B2CF9AE}" pid="3" name="MediaServiceImageTags">
    <vt:lpwstr/>
  </property>
</Properties>
</file>